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6DBB19" w14:textId="221A42AE" w:rsidR="00843D31" w:rsidRPr="00973FCC" w:rsidRDefault="00816811" w:rsidP="00D9192A">
      <w:pPr>
        <w:spacing w:line="360" w:lineRule="auto"/>
        <w:jc w:val="both"/>
        <w:rPr>
          <w:rFonts w:ascii="Arial" w:hAnsi="Arial" w:cs="Arial"/>
          <w:b/>
          <w:sz w:val="22"/>
        </w:rPr>
      </w:pPr>
      <w:r w:rsidRPr="00973FCC">
        <w:rPr>
          <w:rFonts w:ascii="Arial" w:hAnsi="Arial" w:cs="Arial"/>
          <w:b/>
          <w:sz w:val="22"/>
        </w:rPr>
        <w:t>Supplementa</w:t>
      </w:r>
      <w:r w:rsidR="00C24FE3">
        <w:rPr>
          <w:rFonts w:ascii="Arial" w:hAnsi="Arial" w:cs="Arial"/>
          <w:b/>
          <w:sz w:val="22"/>
        </w:rPr>
        <w:t>ry</w:t>
      </w:r>
      <w:r w:rsidRPr="00973FCC">
        <w:rPr>
          <w:rFonts w:ascii="Arial" w:hAnsi="Arial" w:cs="Arial"/>
          <w:b/>
          <w:sz w:val="22"/>
        </w:rPr>
        <w:t xml:space="preserve"> Figure</w:t>
      </w:r>
      <w:r w:rsidR="00C24FE3">
        <w:rPr>
          <w:rFonts w:ascii="Arial" w:hAnsi="Arial" w:cs="Arial"/>
          <w:b/>
          <w:sz w:val="22"/>
        </w:rPr>
        <w:t xml:space="preserve"> </w:t>
      </w:r>
      <w:r w:rsidR="00D556DA">
        <w:rPr>
          <w:rFonts w:ascii="Arial" w:hAnsi="Arial" w:cs="Arial"/>
          <w:b/>
          <w:sz w:val="22"/>
        </w:rPr>
        <w:t>Legend</w:t>
      </w:r>
      <w:bookmarkStart w:id="0" w:name="_GoBack"/>
      <w:bookmarkEnd w:id="0"/>
    </w:p>
    <w:p w14:paraId="7976C236" w14:textId="47F50609" w:rsidR="00816811" w:rsidRDefault="00816811" w:rsidP="00D9192A">
      <w:pPr>
        <w:spacing w:line="360" w:lineRule="auto"/>
        <w:jc w:val="both"/>
        <w:rPr>
          <w:rFonts w:ascii="Arial" w:hAnsi="Arial" w:cs="Arial"/>
          <w:sz w:val="22"/>
        </w:rPr>
      </w:pPr>
    </w:p>
    <w:p w14:paraId="06AAA7CF" w14:textId="6F123F81" w:rsidR="001F3F18" w:rsidRDefault="001F3F18" w:rsidP="001F3F18">
      <w:pPr>
        <w:spacing w:line="360" w:lineRule="auto"/>
        <w:jc w:val="both"/>
        <w:rPr>
          <w:rFonts w:ascii="Arial" w:hAnsi="Arial" w:cs="Arial"/>
          <w:sz w:val="22"/>
          <w:vertAlign w:val="superscript"/>
          <w:lang w:val="fr-FR"/>
        </w:rPr>
      </w:pPr>
      <w:r>
        <w:rPr>
          <w:rFonts w:ascii="Arial" w:hAnsi="Arial" w:cs="Arial"/>
          <w:b/>
          <w:sz w:val="22"/>
        </w:rPr>
        <w:t xml:space="preserve">Figure </w:t>
      </w:r>
      <w:r w:rsidR="00416B3E">
        <w:rPr>
          <w:rFonts w:ascii="Arial" w:hAnsi="Arial" w:cs="Arial"/>
          <w:b/>
          <w:sz w:val="22"/>
        </w:rPr>
        <w:t>S</w:t>
      </w:r>
      <w:r>
        <w:rPr>
          <w:rFonts w:ascii="Arial" w:hAnsi="Arial" w:cs="Arial"/>
          <w:b/>
          <w:sz w:val="22"/>
        </w:rPr>
        <w:t>1</w:t>
      </w:r>
      <w:r w:rsidRPr="00A22ED8">
        <w:rPr>
          <w:rFonts w:ascii="Arial" w:hAnsi="Arial" w:cs="Arial"/>
          <w:b/>
          <w:sz w:val="22"/>
        </w:rPr>
        <w:t>.</w:t>
      </w:r>
      <w:r w:rsidRPr="00A22ED8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R</w:t>
      </w:r>
      <w:r w:rsidRPr="00E8176F">
        <w:rPr>
          <w:rFonts w:ascii="Arial" w:hAnsi="Arial" w:cs="Arial"/>
          <w:sz w:val="22"/>
        </w:rPr>
        <w:t xml:space="preserve">epresentative pictures of the immunostaining assay to measure caspase 3 cleavages </w:t>
      </w:r>
      <w:r>
        <w:rPr>
          <w:rFonts w:ascii="Arial" w:hAnsi="Arial" w:cs="Arial"/>
          <w:sz w:val="22"/>
        </w:rPr>
        <w:t>(</w:t>
      </w:r>
      <w:r w:rsidRPr="00024B4B">
        <w:rPr>
          <w:rFonts w:ascii="Arial" w:hAnsi="Arial" w:cs="Arial"/>
          <w:b/>
          <w:sz w:val="22"/>
        </w:rPr>
        <w:t>A</w:t>
      </w:r>
      <w:r>
        <w:rPr>
          <w:rFonts w:ascii="Arial" w:hAnsi="Arial" w:cs="Arial"/>
          <w:sz w:val="22"/>
        </w:rPr>
        <w:t xml:space="preserve">) </w:t>
      </w:r>
      <w:r w:rsidRPr="00E8176F">
        <w:rPr>
          <w:rFonts w:ascii="Arial" w:hAnsi="Arial" w:cs="Arial"/>
          <w:sz w:val="22"/>
        </w:rPr>
        <w:t xml:space="preserve">as shown in </w:t>
      </w:r>
      <w:r w:rsidRPr="00024B4B">
        <w:rPr>
          <w:rFonts w:ascii="Arial" w:hAnsi="Arial" w:cs="Arial"/>
          <w:b/>
          <w:sz w:val="22"/>
        </w:rPr>
        <w:t>Figure 2C</w:t>
      </w:r>
      <w:r>
        <w:rPr>
          <w:rFonts w:ascii="Arial" w:hAnsi="Arial" w:cs="Arial"/>
          <w:sz w:val="22"/>
        </w:rPr>
        <w:t>.</w:t>
      </w:r>
    </w:p>
    <w:p w14:paraId="47069018" w14:textId="77777777" w:rsidR="001F3F18" w:rsidRDefault="001F3F18" w:rsidP="00D9192A">
      <w:pPr>
        <w:spacing w:line="360" w:lineRule="auto"/>
        <w:jc w:val="both"/>
        <w:rPr>
          <w:rFonts w:ascii="Arial" w:hAnsi="Arial" w:cs="Arial"/>
          <w:b/>
          <w:sz w:val="22"/>
          <w:lang w:val="fr-FR"/>
        </w:rPr>
      </w:pPr>
    </w:p>
    <w:p w14:paraId="080B7B67" w14:textId="72D4F4B3" w:rsidR="00AA60B9" w:rsidRPr="00973FCC" w:rsidRDefault="00816811" w:rsidP="00D9192A">
      <w:pPr>
        <w:spacing w:line="36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Figure </w:t>
      </w:r>
      <w:r w:rsidR="00416B3E">
        <w:rPr>
          <w:rFonts w:ascii="Arial" w:hAnsi="Arial" w:cs="Arial"/>
          <w:b/>
          <w:sz w:val="22"/>
        </w:rPr>
        <w:t>S</w:t>
      </w:r>
      <w:r w:rsidR="001F3F18">
        <w:rPr>
          <w:rFonts w:ascii="Arial" w:hAnsi="Arial" w:cs="Arial"/>
          <w:b/>
          <w:sz w:val="22"/>
        </w:rPr>
        <w:t>2</w:t>
      </w:r>
      <w:r w:rsidRPr="00A22ED8">
        <w:rPr>
          <w:rFonts w:ascii="Arial" w:hAnsi="Arial" w:cs="Arial"/>
          <w:b/>
          <w:sz w:val="22"/>
        </w:rPr>
        <w:t>.</w:t>
      </w:r>
      <w:r w:rsidRPr="00A22ED8">
        <w:rPr>
          <w:rFonts w:ascii="Arial" w:hAnsi="Arial" w:cs="Arial"/>
          <w:sz w:val="22"/>
        </w:rPr>
        <w:t xml:space="preserve"> </w:t>
      </w:r>
      <w:r w:rsidR="00706BC0">
        <w:rPr>
          <w:rFonts w:ascii="Arial" w:hAnsi="Arial" w:cs="Arial"/>
          <w:sz w:val="22"/>
        </w:rPr>
        <w:t>Correlation of viral attachment and viral infection between chimeric viruses and their parental viruses in A549 cells.</w:t>
      </w:r>
      <w:r w:rsidR="00706BC0" w:rsidRPr="00A22ED8">
        <w:rPr>
          <w:rFonts w:ascii="Arial" w:hAnsi="Arial" w:cs="Arial"/>
          <w:sz w:val="22"/>
        </w:rPr>
        <w:t xml:space="preserve"> (</w:t>
      </w:r>
      <w:r w:rsidR="00706BC0" w:rsidRPr="00A22ED8">
        <w:rPr>
          <w:rFonts w:ascii="Arial" w:hAnsi="Arial" w:cs="Arial"/>
          <w:b/>
          <w:sz w:val="22"/>
        </w:rPr>
        <w:t>A</w:t>
      </w:r>
      <w:r w:rsidR="00706BC0" w:rsidRPr="00A22ED8">
        <w:rPr>
          <w:rFonts w:ascii="Arial" w:hAnsi="Arial" w:cs="Arial"/>
          <w:sz w:val="22"/>
        </w:rPr>
        <w:t xml:space="preserve">) Viral binding </w:t>
      </w:r>
      <w:r w:rsidR="00706BC0">
        <w:rPr>
          <w:rFonts w:ascii="Arial" w:hAnsi="Arial" w:cs="Arial"/>
          <w:sz w:val="22"/>
        </w:rPr>
        <w:t xml:space="preserve">to SNB-19 cells </w:t>
      </w:r>
      <w:r w:rsidR="00706BC0" w:rsidRPr="00A22ED8">
        <w:rPr>
          <w:rFonts w:ascii="Arial" w:hAnsi="Arial" w:cs="Arial"/>
          <w:sz w:val="22"/>
        </w:rPr>
        <w:t>was measured by presence of cell-associated vRNA one-h</w:t>
      </w:r>
      <w:r w:rsidR="00CC5555">
        <w:rPr>
          <w:rFonts w:ascii="Arial" w:hAnsi="Arial" w:cs="Arial"/>
          <w:sz w:val="22"/>
        </w:rPr>
        <w:t xml:space="preserve">our </w:t>
      </w:r>
      <w:proofErr w:type="spellStart"/>
      <w:proofErr w:type="gramStart"/>
      <w:r w:rsidR="00706BC0" w:rsidRPr="00416B3E">
        <w:rPr>
          <w:rFonts w:ascii="Arial" w:hAnsi="Arial" w:cs="Arial"/>
          <w:sz w:val="22"/>
        </w:rPr>
        <w:t>p.i</w:t>
      </w:r>
      <w:r w:rsidR="00706BC0" w:rsidRPr="00765C6C">
        <w:rPr>
          <w:rFonts w:ascii="Arial" w:hAnsi="Arial" w:cs="Arial"/>
          <w:i/>
          <w:sz w:val="22"/>
        </w:rPr>
        <w:t>.</w:t>
      </w:r>
      <w:proofErr w:type="spellEnd"/>
      <w:r w:rsidR="00706BC0" w:rsidRPr="00A22ED8">
        <w:rPr>
          <w:rFonts w:ascii="Arial" w:hAnsi="Arial" w:cs="Arial"/>
          <w:sz w:val="22"/>
        </w:rPr>
        <w:t>.</w:t>
      </w:r>
      <w:proofErr w:type="gramEnd"/>
      <w:r w:rsidR="00706BC0" w:rsidRPr="000A79BA">
        <w:rPr>
          <w:rFonts w:ascii="Arial" w:hAnsi="Arial" w:cs="Arial"/>
          <w:sz w:val="22"/>
        </w:rPr>
        <w:t xml:space="preserve"> </w:t>
      </w:r>
      <w:r w:rsidRPr="000A79BA">
        <w:rPr>
          <w:rFonts w:ascii="Arial" w:hAnsi="Arial" w:cs="Arial"/>
          <w:sz w:val="22"/>
        </w:rPr>
        <w:t xml:space="preserve">Results represent average and standard deviation (X </w:t>
      </w:r>
      <w:r w:rsidRPr="000A79BA">
        <w:rPr>
          <w:rFonts w:ascii="Arial" w:hAnsi="Arial" w:cs="Arial"/>
          <w:sz w:val="22"/>
          <w:u w:val="single"/>
        </w:rPr>
        <w:t>+</w:t>
      </w:r>
      <w:r w:rsidR="008F27B3" w:rsidRPr="000A79BA">
        <w:rPr>
          <w:rFonts w:ascii="Arial" w:hAnsi="Arial" w:cs="Arial"/>
          <w:sz w:val="22"/>
        </w:rPr>
        <w:t xml:space="preserve"> SD) of </w:t>
      </w:r>
      <w:r w:rsidR="00CC5555" w:rsidRPr="00973FCC">
        <w:rPr>
          <w:rFonts w:ascii="Arial" w:hAnsi="Arial" w:cs="Arial"/>
          <w:sz w:val="22"/>
        </w:rPr>
        <w:t>from</w:t>
      </w:r>
      <w:r w:rsidR="008F27B3" w:rsidRPr="000A79BA">
        <w:rPr>
          <w:rFonts w:ascii="Arial" w:hAnsi="Arial" w:cs="Arial"/>
          <w:sz w:val="22"/>
        </w:rPr>
        <w:t xml:space="preserve"> three </w:t>
      </w:r>
      <w:r w:rsidR="00CC5555" w:rsidRPr="00973FCC">
        <w:rPr>
          <w:rFonts w:ascii="Arial" w:hAnsi="Arial" w:cs="Arial"/>
          <w:sz w:val="22"/>
        </w:rPr>
        <w:t xml:space="preserve">different </w:t>
      </w:r>
      <w:r w:rsidRPr="000A79BA">
        <w:rPr>
          <w:rFonts w:ascii="Arial" w:hAnsi="Arial" w:cs="Arial"/>
          <w:sz w:val="22"/>
        </w:rPr>
        <w:t>experiments.</w:t>
      </w:r>
      <w:r w:rsidR="005838C6" w:rsidRPr="000A79BA">
        <w:rPr>
          <w:rFonts w:ascii="Arial" w:hAnsi="Arial" w:cs="Arial"/>
          <w:sz w:val="22"/>
        </w:rPr>
        <w:t xml:space="preserve"> (</w:t>
      </w:r>
      <w:r w:rsidR="005838C6" w:rsidRPr="000A79BA">
        <w:rPr>
          <w:rFonts w:ascii="Arial" w:hAnsi="Arial" w:cs="Arial"/>
          <w:b/>
          <w:sz w:val="22"/>
        </w:rPr>
        <w:t>B</w:t>
      </w:r>
      <w:r w:rsidR="005838C6" w:rsidRPr="000A79BA">
        <w:rPr>
          <w:rFonts w:ascii="Arial" w:hAnsi="Arial" w:cs="Arial"/>
          <w:sz w:val="22"/>
        </w:rPr>
        <w:t>) ZIKV viral replication was measured by plaque</w:t>
      </w:r>
      <w:r w:rsidR="00CB6A8A" w:rsidRPr="000A79BA">
        <w:rPr>
          <w:rFonts w:ascii="Arial" w:hAnsi="Arial" w:cs="Arial"/>
          <w:sz w:val="22"/>
        </w:rPr>
        <w:t xml:space="preserve"> formation assay</w:t>
      </w:r>
      <w:r w:rsidR="005838C6" w:rsidRPr="000A79BA">
        <w:rPr>
          <w:rFonts w:ascii="Arial" w:hAnsi="Arial" w:cs="Arial"/>
          <w:sz w:val="22"/>
        </w:rPr>
        <w:t xml:space="preserve"> with timeframe as indicated.</w:t>
      </w:r>
      <w:r w:rsidR="00AA60B9" w:rsidRPr="000A79BA">
        <w:rPr>
          <w:rFonts w:ascii="Arial" w:hAnsi="Arial" w:cs="Arial"/>
          <w:sz w:val="22"/>
        </w:rPr>
        <w:t xml:space="preserve"> The input viruses were </w:t>
      </w:r>
      <w:r w:rsidR="00AA60B9" w:rsidRPr="000A79BA">
        <w:rPr>
          <w:rFonts w:ascii="Arial" w:hAnsi="Arial" w:cs="Arial"/>
          <w:sz w:val="22"/>
          <w:lang w:val="fr-FR"/>
        </w:rPr>
        <w:t xml:space="preserve">5 </w:t>
      </w:r>
      <w:r w:rsidR="00AA60B9" w:rsidRPr="000A79BA">
        <w:rPr>
          <w:rFonts w:ascii="Arial" w:hAnsi="Arial" w:cs="Arial"/>
          <w:sz w:val="22"/>
        </w:rPr>
        <w:t xml:space="preserve">x </w:t>
      </w:r>
      <w:r w:rsidR="00AA60B9" w:rsidRPr="000A79BA">
        <w:rPr>
          <w:rFonts w:ascii="Arial" w:hAnsi="Arial" w:cs="Arial"/>
          <w:sz w:val="22"/>
          <w:lang w:val="fr-FR"/>
        </w:rPr>
        <w:t>10</w:t>
      </w:r>
      <w:r w:rsidR="00AA60B9" w:rsidRPr="000A79BA">
        <w:rPr>
          <w:rFonts w:ascii="Arial" w:hAnsi="Arial" w:cs="Arial"/>
          <w:sz w:val="22"/>
          <w:vertAlign w:val="superscript"/>
          <w:lang w:val="fr-FR"/>
        </w:rPr>
        <w:t>7</w:t>
      </w:r>
      <w:r w:rsidR="00AA60B9" w:rsidRPr="000A79BA">
        <w:rPr>
          <w:rFonts w:ascii="Arial" w:hAnsi="Arial" w:cs="Arial"/>
          <w:sz w:val="22"/>
          <w:lang w:val="fr-FR"/>
        </w:rPr>
        <w:t xml:space="preserve">, 5 </w:t>
      </w:r>
      <w:r w:rsidR="00AA60B9" w:rsidRPr="000A79BA">
        <w:rPr>
          <w:rFonts w:ascii="Arial" w:hAnsi="Arial" w:cs="Arial"/>
          <w:sz w:val="22"/>
        </w:rPr>
        <w:t xml:space="preserve">x </w:t>
      </w:r>
      <w:r w:rsidR="00AA60B9" w:rsidRPr="000A79BA">
        <w:rPr>
          <w:rFonts w:ascii="Arial" w:hAnsi="Arial" w:cs="Arial"/>
          <w:sz w:val="22"/>
          <w:lang w:val="fr-FR"/>
        </w:rPr>
        <w:t>10</w:t>
      </w:r>
      <w:r w:rsidR="00AA60B9" w:rsidRPr="000A79BA">
        <w:rPr>
          <w:rFonts w:ascii="Arial" w:hAnsi="Arial" w:cs="Arial"/>
          <w:sz w:val="22"/>
          <w:vertAlign w:val="superscript"/>
          <w:lang w:val="fr-FR"/>
        </w:rPr>
        <w:t>6</w:t>
      </w:r>
      <w:r w:rsidR="00AA60B9" w:rsidRPr="000A79BA">
        <w:rPr>
          <w:rFonts w:ascii="Arial" w:hAnsi="Arial" w:cs="Arial"/>
          <w:sz w:val="22"/>
          <w:lang w:val="fr-FR"/>
        </w:rPr>
        <w:t xml:space="preserve">, 5 </w:t>
      </w:r>
      <w:r w:rsidR="00AA60B9" w:rsidRPr="000A79BA">
        <w:rPr>
          <w:rFonts w:ascii="Arial" w:hAnsi="Arial" w:cs="Arial"/>
          <w:sz w:val="22"/>
        </w:rPr>
        <w:t xml:space="preserve">x </w:t>
      </w:r>
      <w:r w:rsidR="00AA60B9" w:rsidRPr="000A79BA">
        <w:rPr>
          <w:rFonts w:ascii="Arial" w:hAnsi="Arial" w:cs="Arial"/>
          <w:sz w:val="22"/>
          <w:lang w:val="fr-FR"/>
        </w:rPr>
        <w:t>10</w:t>
      </w:r>
      <w:r w:rsidR="00AA60B9" w:rsidRPr="000A79BA">
        <w:rPr>
          <w:rFonts w:ascii="Arial" w:hAnsi="Arial" w:cs="Arial"/>
          <w:sz w:val="22"/>
          <w:vertAlign w:val="superscript"/>
          <w:lang w:val="fr-FR"/>
        </w:rPr>
        <w:t>6</w:t>
      </w:r>
      <w:r w:rsidR="00AA60B9" w:rsidRPr="000A79BA">
        <w:rPr>
          <w:rFonts w:ascii="Arial" w:hAnsi="Arial" w:cs="Arial"/>
          <w:sz w:val="22"/>
          <w:lang w:val="fr-FR"/>
        </w:rPr>
        <w:t xml:space="preserve">, and 4 </w:t>
      </w:r>
      <w:r w:rsidR="00AA60B9" w:rsidRPr="000A79BA">
        <w:rPr>
          <w:rFonts w:ascii="Arial" w:hAnsi="Arial" w:cs="Arial"/>
          <w:sz w:val="22"/>
        </w:rPr>
        <w:t xml:space="preserve">x </w:t>
      </w:r>
      <w:r w:rsidR="00AA60B9" w:rsidRPr="000A79BA">
        <w:rPr>
          <w:rFonts w:ascii="Arial" w:hAnsi="Arial" w:cs="Arial"/>
          <w:sz w:val="22"/>
          <w:lang w:val="fr-FR"/>
        </w:rPr>
        <w:t>10</w:t>
      </w:r>
      <w:r w:rsidR="00AA60B9" w:rsidRPr="000A79BA">
        <w:rPr>
          <w:rFonts w:ascii="Arial" w:hAnsi="Arial" w:cs="Arial"/>
          <w:sz w:val="22"/>
          <w:vertAlign w:val="superscript"/>
          <w:lang w:val="fr-FR"/>
        </w:rPr>
        <w:t>6</w:t>
      </w:r>
      <w:r w:rsidR="00AA60B9" w:rsidRPr="000A79BA">
        <w:rPr>
          <w:rFonts w:ascii="Arial" w:hAnsi="Arial" w:cs="Arial"/>
          <w:sz w:val="22"/>
          <w:lang w:val="fr-FR"/>
        </w:rPr>
        <w:t xml:space="preserve"> </w:t>
      </w:r>
      <w:r w:rsidR="00AD4AC6" w:rsidRPr="000A79BA">
        <w:rPr>
          <w:rFonts w:ascii="Arial" w:hAnsi="Arial" w:cs="Arial"/>
          <w:sz w:val="22"/>
          <w:lang w:val="fr-FR"/>
        </w:rPr>
        <w:t>PFU</w:t>
      </w:r>
      <w:r w:rsidR="00AA60B9" w:rsidRPr="000A79BA">
        <w:rPr>
          <w:rFonts w:ascii="Arial" w:hAnsi="Arial" w:cs="Arial"/>
          <w:sz w:val="22"/>
          <w:lang w:val="fr-FR"/>
        </w:rPr>
        <w:t>/</w:t>
      </w:r>
      <w:proofErr w:type="spellStart"/>
      <w:r w:rsidR="00AA60B9" w:rsidRPr="000A79BA">
        <w:rPr>
          <w:rFonts w:ascii="Arial" w:hAnsi="Arial" w:cs="Arial"/>
          <w:sz w:val="22"/>
          <w:lang w:val="fr-FR"/>
        </w:rPr>
        <w:t>mL</w:t>
      </w:r>
      <w:proofErr w:type="spellEnd"/>
      <w:r w:rsidR="00AD4AC6" w:rsidRPr="000A79BA">
        <w:rPr>
          <w:rFonts w:ascii="Arial" w:hAnsi="Arial" w:cs="Arial"/>
          <w:sz w:val="22"/>
          <w:lang w:val="fr-FR"/>
        </w:rPr>
        <w:t xml:space="preserve">, </w:t>
      </w:r>
      <w:r w:rsidR="00AD4AC6" w:rsidRPr="00973FCC">
        <w:rPr>
          <w:rFonts w:ascii="Arial" w:hAnsi="Arial" w:cs="Arial"/>
          <w:sz w:val="22"/>
        </w:rPr>
        <w:t>respectively</w:t>
      </w:r>
      <w:r w:rsidR="00AA60B9" w:rsidRPr="000A79BA">
        <w:rPr>
          <w:rFonts w:ascii="Arial" w:hAnsi="Arial" w:cs="Arial"/>
          <w:sz w:val="22"/>
          <w:lang w:val="fr-FR"/>
        </w:rPr>
        <w:t>.</w:t>
      </w:r>
    </w:p>
    <w:p w14:paraId="19BC7CFE" w14:textId="339B046F" w:rsidR="00AA60B9" w:rsidRDefault="00AA60B9" w:rsidP="00D9192A">
      <w:pPr>
        <w:spacing w:line="360" w:lineRule="auto"/>
        <w:jc w:val="both"/>
        <w:rPr>
          <w:rFonts w:ascii="Arial" w:hAnsi="Arial" w:cs="Arial"/>
          <w:sz w:val="22"/>
          <w:vertAlign w:val="superscript"/>
          <w:lang w:val="fr-FR"/>
        </w:rPr>
      </w:pPr>
    </w:p>
    <w:p w14:paraId="5D05E513" w14:textId="65742991" w:rsidR="00AA60B9" w:rsidRDefault="00430A37" w:rsidP="00D9192A">
      <w:pPr>
        <w:spacing w:line="36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Figure </w:t>
      </w:r>
      <w:r w:rsidR="00416B3E">
        <w:rPr>
          <w:rFonts w:ascii="Arial" w:hAnsi="Arial" w:cs="Arial"/>
          <w:b/>
          <w:sz w:val="22"/>
        </w:rPr>
        <w:t>S</w:t>
      </w:r>
      <w:r w:rsidR="001F3F18">
        <w:rPr>
          <w:rFonts w:ascii="Arial" w:hAnsi="Arial" w:cs="Arial"/>
          <w:b/>
          <w:sz w:val="22"/>
        </w:rPr>
        <w:t>3</w:t>
      </w:r>
      <w:r w:rsidRPr="00A22ED8">
        <w:rPr>
          <w:rFonts w:ascii="Arial" w:hAnsi="Arial" w:cs="Arial"/>
          <w:b/>
          <w:sz w:val="22"/>
        </w:rPr>
        <w:t>.</w:t>
      </w:r>
      <w:r w:rsidRPr="00A22ED8">
        <w:rPr>
          <w:rFonts w:ascii="Arial" w:hAnsi="Arial" w:cs="Arial"/>
          <w:sz w:val="22"/>
        </w:rPr>
        <w:t xml:space="preserve"> Effect of </w:t>
      </w:r>
      <w:r>
        <w:rPr>
          <w:rFonts w:ascii="Arial" w:hAnsi="Arial" w:cs="Arial"/>
          <w:sz w:val="22"/>
        </w:rPr>
        <w:t xml:space="preserve">Adv-prM expression </w:t>
      </w:r>
      <w:r w:rsidRPr="00A22ED8">
        <w:rPr>
          <w:rFonts w:ascii="Arial" w:hAnsi="Arial" w:cs="Arial"/>
          <w:sz w:val="22"/>
        </w:rPr>
        <w:t>on ZIKV</w:t>
      </w:r>
      <w:r>
        <w:rPr>
          <w:rFonts w:ascii="Arial" w:hAnsi="Arial" w:cs="Arial"/>
          <w:sz w:val="22"/>
        </w:rPr>
        <w:t>-induced cell viability of different cell lines</w:t>
      </w:r>
      <w:r w:rsidR="001B17EF">
        <w:rPr>
          <w:rFonts w:ascii="Arial" w:hAnsi="Arial" w:cs="Arial"/>
          <w:sz w:val="22"/>
        </w:rPr>
        <w:t xml:space="preserve"> (</w:t>
      </w:r>
      <w:r w:rsidR="001B17EF" w:rsidRPr="00973FCC">
        <w:rPr>
          <w:rFonts w:ascii="Arial" w:hAnsi="Arial" w:cs="Arial"/>
          <w:b/>
          <w:sz w:val="22"/>
        </w:rPr>
        <w:t>A</w:t>
      </w:r>
      <w:r w:rsidR="001B17EF">
        <w:rPr>
          <w:rFonts w:ascii="Arial" w:hAnsi="Arial" w:cs="Arial"/>
          <w:sz w:val="22"/>
        </w:rPr>
        <w:t>)</w:t>
      </w:r>
      <w:r>
        <w:rPr>
          <w:rFonts w:ascii="Arial" w:hAnsi="Arial" w:cs="Arial"/>
          <w:sz w:val="22"/>
        </w:rPr>
        <w:t xml:space="preserve">. </w:t>
      </w:r>
      <w:r w:rsidR="008A5267">
        <w:rPr>
          <w:rFonts w:ascii="Arial" w:hAnsi="Arial" w:cs="Arial"/>
          <w:sz w:val="22"/>
        </w:rPr>
        <w:t xml:space="preserve">Cell viability </w:t>
      </w:r>
      <w:r w:rsidRPr="00A22ED8">
        <w:rPr>
          <w:rFonts w:ascii="Arial" w:hAnsi="Arial" w:cs="Arial"/>
          <w:sz w:val="22"/>
        </w:rPr>
        <w:t>was measured by the MTT assay</w:t>
      </w:r>
      <w:r w:rsidR="008A5267">
        <w:rPr>
          <w:rFonts w:ascii="Arial" w:hAnsi="Arial" w:cs="Arial"/>
          <w:sz w:val="22"/>
        </w:rPr>
        <w:t xml:space="preserve"> day 3 and 5 </w:t>
      </w:r>
      <w:proofErr w:type="spellStart"/>
      <w:proofErr w:type="gramStart"/>
      <w:r w:rsidR="008A5267" w:rsidRPr="00416B3E">
        <w:rPr>
          <w:rFonts w:ascii="Arial" w:hAnsi="Arial" w:cs="Arial"/>
          <w:sz w:val="22"/>
        </w:rPr>
        <w:t>p.i.</w:t>
      </w:r>
      <w:proofErr w:type="spellEnd"/>
      <w:r w:rsidRPr="00416B3E">
        <w:rPr>
          <w:rFonts w:ascii="Arial" w:hAnsi="Arial" w:cs="Arial"/>
          <w:sz w:val="22"/>
        </w:rPr>
        <w:t>.</w:t>
      </w:r>
      <w:proofErr w:type="gramEnd"/>
      <w:r w:rsidRPr="00A22ED8">
        <w:rPr>
          <w:rFonts w:ascii="Arial" w:hAnsi="Arial" w:cs="Arial"/>
          <w:sz w:val="22"/>
        </w:rPr>
        <w:t xml:space="preserve"> </w:t>
      </w:r>
      <w:r w:rsidR="00FA5214">
        <w:rPr>
          <w:rFonts w:ascii="Arial" w:hAnsi="Arial" w:cs="Arial"/>
          <w:sz w:val="22"/>
        </w:rPr>
        <w:t xml:space="preserve">Cells were infected with Adv-prM with different MOI as indicated. </w:t>
      </w:r>
      <w:r w:rsidR="000C33F5">
        <w:rPr>
          <w:rFonts w:ascii="Arial" w:hAnsi="Arial" w:cs="Arial"/>
          <w:sz w:val="22"/>
        </w:rPr>
        <w:t xml:space="preserve">SNB-19, human </w:t>
      </w:r>
      <w:r w:rsidR="007039A5">
        <w:rPr>
          <w:rFonts w:ascii="Arial" w:hAnsi="Arial" w:cs="Arial"/>
          <w:sz w:val="22"/>
        </w:rPr>
        <w:t xml:space="preserve">brain </w:t>
      </w:r>
      <w:r w:rsidR="000C33F5">
        <w:rPr>
          <w:rFonts w:ascii="Arial" w:hAnsi="Arial" w:cs="Arial"/>
          <w:sz w:val="22"/>
        </w:rPr>
        <w:t>glio</w:t>
      </w:r>
      <w:r w:rsidR="007039A5">
        <w:rPr>
          <w:rFonts w:ascii="Arial" w:hAnsi="Arial" w:cs="Arial"/>
          <w:sz w:val="22"/>
        </w:rPr>
        <w:t>blasto</w:t>
      </w:r>
      <w:r w:rsidR="000C33F5">
        <w:rPr>
          <w:rFonts w:ascii="Arial" w:hAnsi="Arial" w:cs="Arial"/>
          <w:sz w:val="22"/>
        </w:rPr>
        <w:t xml:space="preserve">ma cells; HEMEC, </w:t>
      </w:r>
      <w:r w:rsidR="00C6478B">
        <w:rPr>
          <w:rFonts w:ascii="Arial" w:hAnsi="Arial" w:cs="Arial"/>
          <w:sz w:val="22"/>
        </w:rPr>
        <w:t xml:space="preserve">human </w:t>
      </w:r>
      <w:r w:rsidR="00C6478B" w:rsidRPr="00C6478B">
        <w:rPr>
          <w:rFonts w:ascii="Arial" w:hAnsi="Arial" w:cs="Arial"/>
          <w:sz w:val="22"/>
        </w:rPr>
        <w:t>brain microvascular endothelial cell line</w:t>
      </w:r>
      <w:r w:rsidR="00C6478B">
        <w:rPr>
          <w:rFonts w:ascii="Arial" w:hAnsi="Arial" w:cs="Arial"/>
          <w:sz w:val="22"/>
        </w:rPr>
        <w:t>; and</w:t>
      </w:r>
      <w:r w:rsidR="00C6478B" w:rsidRPr="00C6478B">
        <w:rPr>
          <w:rFonts w:ascii="Arial" w:hAnsi="Arial" w:cs="Arial"/>
          <w:sz w:val="22"/>
        </w:rPr>
        <w:t xml:space="preserve"> </w:t>
      </w:r>
      <w:r w:rsidR="000C33F5">
        <w:rPr>
          <w:rFonts w:ascii="Arial" w:hAnsi="Arial" w:cs="Arial"/>
          <w:sz w:val="22"/>
        </w:rPr>
        <w:t>SH-SY5Y</w:t>
      </w:r>
      <w:r w:rsidR="00C6478B">
        <w:rPr>
          <w:rFonts w:ascii="Arial" w:hAnsi="Arial" w:cs="Arial"/>
          <w:sz w:val="22"/>
        </w:rPr>
        <w:t>, human neuroblastoma cells.</w:t>
      </w:r>
      <w:r w:rsidR="00BF7838">
        <w:rPr>
          <w:rFonts w:ascii="Arial" w:hAnsi="Arial" w:cs="Arial"/>
          <w:sz w:val="22"/>
        </w:rPr>
        <w:t xml:space="preserve"> The level of cell survival was calculated </w:t>
      </w:r>
      <w:r w:rsidR="00AD7551">
        <w:rPr>
          <w:rFonts w:ascii="Arial" w:hAnsi="Arial" w:cs="Arial"/>
          <w:sz w:val="22"/>
        </w:rPr>
        <w:t>by subtracting the basal effect of Adv-GFP control.</w:t>
      </w:r>
      <w:r w:rsidR="00A8603C">
        <w:rPr>
          <w:rFonts w:ascii="Arial" w:hAnsi="Arial" w:cs="Arial"/>
          <w:sz w:val="22"/>
        </w:rPr>
        <w:t xml:space="preserve"> A trending line is added to results of each cell line indicating dose-dependent cell viability.</w:t>
      </w:r>
    </w:p>
    <w:p w14:paraId="79175F1B" w14:textId="0A47D00E" w:rsidR="00E8176F" w:rsidRDefault="00E8176F" w:rsidP="00D9192A">
      <w:pPr>
        <w:spacing w:line="360" w:lineRule="auto"/>
        <w:jc w:val="both"/>
        <w:rPr>
          <w:rFonts w:ascii="Arial" w:hAnsi="Arial" w:cs="Arial"/>
          <w:sz w:val="22"/>
        </w:rPr>
      </w:pPr>
    </w:p>
    <w:p w14:paraId="0F99530C" w14:textId="3C5FCBDB" w:rsidR="00EA2928" w:rsidRPr="000164C8" w:rsidRDefault="00C24FE3" w:rsidP="00C24FE3">
      <w:pPr>
        <w:spacing w:after="200" w:line="276" w:lineRule="auto"/>
        <w:rPr>
          <w:rFonts w:ascii="Arial" w:hAnsi="Arial" w:cs="Arial"/>
          <w:b/>
          <w:sz w:val="22"/>
          <w:szCs w:val="22"/>
        </w:rPr>
      </w:pPr>
      <w:r w:rsidRPr="000164C8">
        <w:rPr>
          <w:rFonts w:ascii="Arial" w:hAnsi="Arial" w:cs="Arial"/>
          <w:b/>
          <w:sz w:val="22"/>
          <w:szCs w:val="22"/>
        </w:rPr>
        <w:t xml:space="preserve"> </w:t>
      </w:r>
    </w:p>
    <w:sectPr w:rsidR="00EA2928" w:rsidRPr="000164C8" w:rsidSect="0046311D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5B2C92" w14:textId="77777777" w:rsidR="005146EF" w:rsidRDefault="005146EF" w:rsidP="00151CD5">
      <w:pPr>
        <w:spacing w:line="240" w:lineRule="auto"/>
      </w:pPr>
      <w:r>
        <w:separator/>
      </w:r>
    </w:p>
  </w:endnote>
  <w:endnote w:type="continuationSeparator" w:id="0">
    <w:p w14:paraId="6063567C" w14:textId="77777777" w:rsidR="005146EF" w:rsidRDefault="005146EF" w:rsidP="00151C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9355226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8D9B91D" w14:textId="3DC2736B" w:rsidR="000C5088" w:rsidRDefault="000C508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14:paraId="78D9B91E" w14:textId="77777777" w:rsidR="000C5088" w:rsidRDefault="000C50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B8DF66" w14:textId="77777777" w:rsidR="005146EF" w:rsidRDefault="005146EF" w:rsidP="00151CD5">
      <w:pPr>
        <w:spacing w:line="240" w:lineRule="auto"/>
      </w:pPr>
      <w:r>
        <w:separator/>
      </w:r>
    </w:p>
  </w:footnote>
  <w:footnote w:type="continuationSeparator" w:id="0">
    <w:p w14:paraId="4CA7159A" w14:textId="77777777" w:rsidR="005146EF" w:rsidRDefault="005146EF" w:rsidP="00151CD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171BF"/>
    <w:multiLevelType w:val="multilevel"/>
    <w:tmpl w:val="E8803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  <w:i w:val="0"/>
      </w:rPr>
    </w:lvl>
  </w:abstractNum>
  <w:abstractNum w:abstractNumId="1" w15:restartNumberingAfterBreak="0">
    <w:nsid w:val="4AE6216D"/>
    <w:multiLevelType w:val="hybridMultilevel"/>
    <w:tmpl w:val="1D1E85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B54FA2"/>
    <w:multiLevelType w:val="hybridMultilevel"/>
    <w:tmpl w:val="A086A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AE2AC4"/>
    <w:multiLevelType w:val="multilevel"/>
    <w:tmpl w:val="80E2CE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i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  <w:i w:val="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MDPI-Viruses&lt;/Style&gt;&lt;LeftDelim&gt;{&lt;/LeftDelim&gt;&lt;RightDelim&gt;}&lt;/RightDelim&gt;&lt;FontName&gt;Times New Roman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5xxer5ftoxt2sjedttjxeef30eftr52vvav0&quot;&gt;ZIKV-master-library&lt;record-ids&gt;&lt;item&gt;10&lt;/item&gt;&lt;item&gt;12&lt;/item&gt;&lt;item&gt;63&lt;/item&gt;&lt;item&gt;180&lt;/item&gt;&lt;item&gt;196&lt;/item&gt;&lt;item&gt;213&lt;/item&gt;&lt;item&gt;214&lt;/item&gt;&lt;item&gt;264&lt;/item&gt;&lt;item&gt;295&lt;/item&gt;&lt;item&gt;296&lt;/item&gt;&lt;item&gt;308&lt;/item&gt;&lt;item&gt;312&lt;/item&gt;&lt;item&gt;318&lt;/item&gt;&lt;item&gt;350&lt;/item&gt;&lt;item&gt;351&lt;/item&gt;&lt;item&gt;352&lt;/item&gt;&lt;item&gt;353&lt;/item&gt;&lt;item&gt;362&lt;/item&gt;&lt;item&gt;368&lt;/item&gt;&lt;item&gt;389&lt;/item&gt;&lt;item&gt;394&lt;/item&gt;&lt;item&gt;395&lt;/item&gt;&lt;item&gt;397&lt;/item&gt;&lt;item&gt;449&lt;/item&gt;&lt;item&gt;463&lt;/item&gt;&lt;item&gt;473&lt;/item&gt;&lt;item&gt;474&lt;/item&gt;&lt;item&gt;492&lt;/item&gt;&lt;item&gt;961&lt;/item&gt;&lt;item&gt;972&lt;/item&gt;&lt;item&gt;975&lt;/item&gt;&lt;item&gt;977&lt;/item&gt;&lt;item&gt;978&lt;/item&gt;&lt;item&gt;979&lt;/item&gt;&lt;item&gt;982&lt;/item&gt;&lt;item&gt;983&lt;/item&gt;&lt;item&gt;984&lt;/item&gt;&lt;item&gt;985&lt;/item&gt;&lt;item&gt;986&lt;/item&gt;&lt;item&gt;987&lt;/item&gt;&lt;item&gt;988&lt;/item&gt;&lt;item&gt;989&lt;/item&gt;&lt;item&gt;990&lt;/item&gt;&lt;item&gt;991&lt;/item&gt;&lt;item&gt;992&lt;/item&gt;&lt;item&gt;993&lt;/item&gt;&lt;/record-ids&gt;&lt;/item&gt;&lt;/Libraries&gt;"/>
  </w:docVars>
  <w:rsids>
    <w:rsidRoot w:val="007E242D"/>
    <w:rsid w:val="0000219B"/>
    <w:rsid w:val="000030EE"/>
    <w:rsid w:val="00003BF2"/>
    <w:rsid w:val="00003EE1"/>
    <w:rsid w:val="000062A5"/>
    <w:rsid w:val="00007891"/>
    <w:rsid w:val="000100DA"/>
    <w:rsid w:val="00010B68"/>
    <w:rsid w:val="000131B1"/>
    <w:rsid w:val="000136EA"/>
    <w:rsid w:val="00015D99"/>
    <w:rsid w:val="000164C8"/>
    <w:rsid w:val="00016500"/>
    <w:rsid w:val="00020DF1"/>
    <w:rsid w:val="000242B8"/>
    <w:rsid w:val="00027EF8"/>
    <w:rsid w:val="00032835"/>
    <w:rsid w:val="0003530E"/>
    <w:rsid w:val="00036270"/>
    <w:rsid w:val="00042AC7"/>
    <w:rsid w:val="00044722"/>
    <w:rsid w:val="00044919"/>
    <w:rsid w:val="0004646B"/>
    <w:rsid w:val="00046B32"/>
    <w:rsid w:val="00046D34"/>
    <w:rsid w:val="000519C1"/>
    <w:rsid w:val="0005209D"/>
    <w:rsid w:val="0005261D"/>
    <w:rsid w:val="00052627"/>
    <w:rsid w:val="0005351E"/>
    <w:rsid w:val="00053E63"/>
    <w:rsid w:val="00061C39"/>
    <w:rsid w:val="0006202C"/>
    <w:rsid w:val="0006476F"/>
    <w:rsid w:val="00071642"/>
    <w:rsid w:val="00071A26"/>
    <w:rsid w:val="0007369D"/>
    <w:rsid w:val="00073B01"/>
    <w:rsid w:val="00076176"/>
    <w:rsid w:val="00081304"/>
    <w:rsid w:val="000834F1"/>
    <w:rsid w:val="00086F3E"/>
    <w:rsid w:val="00090C5E"/>
    <w:rsid w:val="00090F48"/>
    <w:rsid w:val="00095ADD"/>
    <w:rsid w:val="00096D49"/>
    <w:rsid w:val="000A28E6"/>
    <w:rsid w:val="000A2F16"/>
    <w:rsid w:val="000A51E7"/>
    <w:rsid w:val="000A79BA"/>
    <w:rsid w:val="000B02C0"/>
    <w:rsid w:val="000B2C28"/>
    <w:rsid w:val="000B4453"/>
    <w:rsid w:val="000B4A9F"/>
    <w:rsid w:val="000B5A40"/>
    <w:rsid w:val="000B6649"/>
    <w:rsid w:val="000B7F88"/>
    <w:rsid w:val="000C146B"/>
    <w:rsid w:val="000C16D9"/>
    <w:rsid w:val="000C3237"/>
    <w:rsid w:val="000C33F5"/>
    <w:rsid w:val="000C43CF"/>
    <w:rsid w:val="000C5088"/>
    <w:rsid w:val="000D04DC"/>
    <w:rsid w:val="000D44C8"/>
    <w:rsid w:val="000D79A4"/>
    <w:rsid w:val="000E0D6C"/>
    <w:rsid w:val="000E124F"/>
    <w:rsid w:val="000E127A"/>
    <w:rsid w:val="000E17D5"/>
    <w:rsid w:val="000E1A47"/>
    <w:rsid w:val="000E25F8"/>
    <w:rsid w:val="000E2893"/>
    <w:rsid w:val="000E45A0"/>
    <w:rsid w:val="000E6FDC"/>
    <w:rsid w:val="000F0537"/>
    <w:rsid w:val="000F14C0"/>
    <w:rsid w:val="000F2E87"/>
    <w:rsid w:val="000F6546"/>
    <w:rsid w:val="000F7252"/>
    <w:rsid w:val="001000CD"/>
    <w:rsid w:val="00101A7D"/>
    <w:rsid w:val="00101BBF"/>
    <w:rsid w:val="0010645E"/>
    <w:rsid w:val="001133ED"/>
    <w:rsid w:val="001146D3"/>
    <w:rsid w:val="00115A58"/>
    <w:rsid w:val="0012030C"/>
    <w:rsid w:val="00120B26"/>
    <w:rsid w:val="0012110B"/>
    <w:rsid w:val="001223B7"/>
    <w:rsid w:val="0012242F"/>
    <w:rsid w:val="001231FA"/>
    <w:rsid w:val="00123F52"/>
    <w:rsid w:val="00125378"/>
    <w:rsid w:val="001256D3"/>
    <w:rsid w:val="001256D7"/>
    <w:rsid w:val="00130657"/>
    <w:rsid w:val="00133FC8"/>
    <w:rsid w:val="001343DB"/>
    <w:rsid w:val="00137BDF"/>
    <w:rsid w:val="00140CC4"/>
    <w:rsid w:val="00142FA2"/>
    <w:rsid w:val="00143171"/>
    <w:rsid w:val="001445A5"/>
    <w:rsid w:val="00145FB7"/>
    <w:rsid w:val="00151CD5"/>
    <w:rsid w:val="001528CA"/>
    <w:rsid w:val="0015449A"/>
    <w:rsid w:val="00154A70"/>
    <w:rsid w:val="001556E2"/>
    <w:rsid w:val="00156846"/>
    <w:rsid w:val="00165611"/>
    <w:rsid w:val="00174A84"/>
    <w:rsid w:val="00175D58"/>
    <w:rsid w:val="00181270"/>
    <w:rsid w:val="00182DE2"/>
    <w:rsid w:val="00183198"/>
    <w:rsid w:val="0018359C"/>
    <w:rsid w:val="00184B5B"/>
    <w:rsid w:val="001858CB"/>
    <w:rsid w:val="00185CEA"/>
    <w:rsid w:val="00186EC4"/>
    <w:rsid w:val="001910D3"/>
    <w:rsid w:val="00193566"/>
    <w:rsid w:val="001948A2"/>
    <w:rsid w:val="00194A5E"/>
    <w:rsid w:val="00195216"/>
    <w:rsid w:val="00196520"/>
    <w:rsid w:val="001A125C"/>
    <w:rsid w:val="001A17A7"/>
    <w:rsid w:val="001A17F0"/>
    <w:rsid w:val="001A19BF"/>
    <w:rsid w:val="001A1BAD"/>
    <w:rsid w:val="001A3AB5"/>
    <w:rsid w:val="001A596B"/>
    <w:rsid w:val="001A5B60"/>
    <w:rsid w:val="001A5FDA"/>
    <w:rsid w:val="001A68B3"/>
    <w:rsid w:val="001B17EF"/>
    <w:rsid w:val="001B3795"/>
    <w:rsid w:val="001B3815"/>
    <w:rsid w:val="001B5433"/>
    <w:rsid w:val="001B5881"/>
    <w:rsid w:val="001B7C49"/>
    <w:rsid w:val="001C08C9"/>
    <w:rsid w:val="001C0A6B"/>
    <w:rsid w:val="001C1803"/>
    <w:rsid w:val="001C1F17"/>
    <w:rsid w:val="001C3424"/>
    <w:rsid w:val="001C46E3"/>
    <w:rsid w:val="001C5153"/>
    <w:rsid w:val="001C689D"/>
    <w:rsid w:val="001C74F7"/>
    <w:rsid w:val="001D0456"/>
    <w:rsid w:val="001D137F"/>
    <w:rsid w:val="001D221C"/>
    <w:rsid w:val="001D3247"/>
    <w:rsid w:val="001D37C1"/>
    <w:rsid w:val="001D573D"/>
    <w:rsid w:val="001D67E4"/>
    <w:rsid w:val="001D7CF6"/>
    <w:rsid w:val="001E19A3"/>
    <w:rsid w:val="001E3E95"/>
    <w:rsid w:val="001E4CC7"/>
    <w:rsid w:val="001E511E"/>
    <w:rsid w:val="001E5C6D"/>
    <w:rsid w:val="001E7012"/>
    <w:rsid w:val="001E7277"/>
    <w:rsid w:val="001E7779"/>
    <w:rsid w:val="001E7ECB"/>
    <w:rsid w:val="001F1705"/>
    <w:rsid w:val="001F25AB"/>
    <w:rsid w:val="001F39C1"/>
    <w:rsid w:val="001F3F18"/>
    <w:rsid w:val="001F483A"/>
    <w:rsid w:val="001F5748"/>
    <w:rsid w:val="001F6966"/>
    <w:rsid w:val="002001EE"/>
    <w:rsid w:val="00200286"/>
    <w:rsid w:val="002005CA"/>
    <w:rsid w:val="00201E0E"/>
    <w:rsid w:val="00202CDA"/>
    <w:rsid w:val="00205B05"/>
    <w:rsid w:val="00206338"/>
    <w:rsid w:val="00210209"/>
    <w:rsid w:val="002124DC"/>
    <w:rsid w:val="00213699"/>
    <w:rsid w:val="002148F9"/>
    <w:rsid w:val="002170E7"/>
    <w:rsid w:val="00217D18"/>
    <w:rsid w:val="002200C8"/>
    <w:rsid w:val="002216C5"/>
    <w:rsid w:val="00225961"/>
    <w:rsid w:val="0022622C"/>
    <w:rsid w:val="00226BE3"/>
    <w:rsid w:val="00226C58"/>
    <w:rsid w:val="00226DD5"/>
    <w:rsid w:val="00230A43"/>
    <w:rsid w:val="00231FCA"/>
    <w:rsid w:val="002327BA"/>
    <w:rsid w:val="00234420"/>
    <w:rsid w:val="0023649B"/>
    <w:rsid w:val="00241443"/>
    <w:rsid w:val="00241D7A"/>
    <w:rsid w:val="002421C8"/>
    <w:rsid w:val="00242F3E"/>
    <w:rsid w:val="00246312"/>
    <w:rsid w:val="002505A3"/>
    <w:rsid w:val="0025087A"/>
    <w:rsid w:val="0025140F"/>
    <w:rsid w:val="00251899"/>
    <w:rsid w:val="00252132"/>
    <w:rsid w:val="002534FF"/>
    <w:rsid w:val="0025395C"/>
    <w:rsid w:val="00253F37"/>
    <w:rsid w:val="002550A1"/>
    <w:rsid w:val="00257214"/>
    <w:rsid w:val="00260FF5"/>
    <w:rsid w:val="00267794"/>
    <w:rsid w:val="00270163"/>
    <w:rsid w:val="002704E2"/>
    <w:rsid w:val="00270908"/>
    <w:rsid w:val="002725B8"/>
    <w:rsid w:val="002766CF"/>
    <w:rsid w:val="002827C8"/>
    <w:rsid w:val="0028565D"/>
    <w:rsid w:val="002919E8"/>
    <w:rsid w:val="00292FCA"/>
    <w:rsid w:val="0029414C"/>
    <w:rsid w:val="00294481"/>
    <w:rsid w:val="00296BA6"/>
    <w:rsid w:val="002975C0"/>
    <w:rsid w:val="002A1676"/>
    <w:rsid w:val="002A21A1"/>
    <w:rsid w:val="002A2287"/>
    <w:rsid w:val="002A3A0E"/>
    <w:rsid w:val="002A47F2"/>
    <w:rsid w:val="002B1654"/>
    <w:rsid w:val="002B257B"/>
    <w:rsid w:val="002B4869"/>
    <w:rsid w:val="002B5B9F"/>
    <w:rsid w:val="002B5DCE"/>
    <w:rsid w:val="002C0A67"/>
    <w:rsid w:val="002C2708"/>
    <w:rsid w:val="002C28B2"/>
    <w:rsid w:val="002C4163"/>
    <w:rsid w:val="002C58E7"/>
    <w:rsid w:val="002D1B7C"/>
    <w:rsid w:val="002D3DF2"/>
    <w:rsid w:val="002D66A2"/>
    <w:rsid w:val="002E0BAE"/>
    <w:rsid w:val="002E600A"/>
    <w:rsid w:val="002E631C"/>
    <w:rsid w:val="002F1972"/>
    <w:rsid w:val="002F3F65"/>
    <w:rsid w:val="002F65D6"/>
    <w:rsid w:val="00300BA6"/>
    <w:rsid w:val="00305D2A"/>
    <w:rsid w:val="0030601C"/>
    <w:rsid w:val="00306716"/>
    <w:rsid w:val="00311C71"/>
    <w:rsid w:val="003129F5"/>
    <w:rsid w:val="00313ADD"/>
    <w:rsid w:val="0031553E"/>
    <w:rsid w:val="00315984"/>
    <w:rsid w:val="0032092D"/>
    <w:rsid w:val="00322E7E"/>
    <w:rsid w:val="00323700"/>
    <w:rsid w:val="00330E21"/>
    <w:rsid w:val="00331757"/>
    <w:rsid w:val="003321EB"/>
    <w:rsid w:val="00333CD8"/>
    <w:rsid w:val="00334AEE"/>
    <w:rsid w:val="00334EA1"/>
    <w:rsid w:val="00336B7F"/>
    <w:rsid w:val="003414F5"/>
    <w:rsid w:val="003436CC"/>
    <w:rsid w:val="00343C44"/>
    <w:rsid w:val="00350446"/>
    <w:rsid w:val="00351AC9"/>
    <w:rsid w:val="0035420F"/>
    <w:rsid w:val="0036087E"/>
    <w:rsid w:val="00362A9C"/>
    <w:rsid w:val="00364AFA"/>
    <w:rsid w:val="003657B2"/>
    <w:rsid w:val="00367E4C"/>
    <w:rsid w:val="00370368"/>
    <w:rsid w:val="00372E24"/>
    <w:rsid w:val="003752E5"/>
    <w:rsid w:val="00376DB5"/>
    <w:rsid w:val="00377400"/>
    <w:rsid w:val="00377E34"/>
    <w:rsid w:val="00381461"/>
    <w:rsid w:val="00383534"/>
    <w:rsid w:val="00383ED9"/>
    <w:rsid w:val="003840AB"/>
    <w:rsid w:val="00386C04"/>
    <w:rsid w:val="00387290"/>
    <w:rsid w:val="0038735F"/>
    <w:rsid w:val="0038782E"/>
    <w:rsid w:val="00390E38"/>
    <w:rsid w:val="003913FF"/>
    <w:rsid w:val="0039236B"/>
    <w:rsid w:val="00393924"/>
    <w:rsid w:val="00393E3E"/>
    <w:rsid w:val="00393EAC"/>
    <w:rsid w:val="00396DBB"/>
    <w:rsid w:val="003A137A"/>
    <w:rsid w:val="003A2AB6"/>
    <w:rsid w:val="003A2F0E"/>
    <w:rsid w:val="003A5493"/>
    <w:rsid w:val="003A6CB4"/>
    <w:rsid w:val="003A7618"/>
    <w:rsid w:val="003B00EA"/>
    <w:rsid w:val="003B2555"/>
    <w:rsid w:val="003B37A8"/>
    <w:rsid w:val="003B423F"/>
    <w:rsid w:val="003B4329"/>
    <w:rsid w:val="003B511D"/>
    <w:rsid w:val="003B536E"/>
    <w:rsid w:val="003B5E1B"/>
    <w:rsid w:val="003B5F7B"/>
    <w:rsid w:val="003B7081"/>
    <w:rsid w:val="003C2009"/>
    <w:rsid w:val="003C20DD"/>
    <w:rsid w:val="003C4B10"/>
    <w:rsid w:val="003C5100"/>
    <w:rsid w:val="003C53BA"/>
    <w:rsid w:val="003C5D87"/>
    <w:rsid w:val="003C6250"/>
    <w:rsid w:val="003C7235"/>
    <w:rsid w:val="003C7854"/>
    <w:rsid w:val="003D1226"/>
    <w:rsid w:val="003D30AF"/>
    <w:rsid w:val="003D3FAB"/>
    <w:rsid w:val="003D50CD"/>
    <w:rsid w:val="003E258E"/>
    <w:rsid w:val="003E330C"/>
    <w:rsid w:val="003E3873"/>
    <w:rsid w:val="003E4593"/>
    <w:rsid w:val="003E67E5"/>
    <w:rsid w:val="003F0484"/>
    <w:rsid w:val="003F0640"/>
    <w:rsid w:val="003F2A49"/>
    <w:rsid w:val="003F2B15"/>
    <w:rsid w:val="003F39B1"/>
    <w:rsid w:val="003F4654"/>
    <w:rsid w:val="003F5E62"/>
    <w:rsid w:val="00400C6F"/>
    <w:rsid w:val="0040119E"/>
    <w:rsid w:val="004011FB"/>
    <w:rsid w:val="00402B75"/>
    <w:rsid w:val="004068DB"/>
    <w:rsid w:val="00407331"/>
    <w:rsid w:val="004105AE"/>
    <w:rsid w:val="00411B1A"/>
    <w:rsid w:val="004120D0"/>
    <w:rsid w:val="00412A7E"/>
    <w:rsid w:val="00412D7E"/>
    <w:rsid w:val="004156E4"/>
    <w:rsid w:val="00416B3E"/>
    <w:rsid w:val="00420B32"/>
    <w:rsid w:val="00421826"/>
    <w:rsid w:val="00426391"/>
    <w:rsid w:val="00430A37"/>
    <w:rsid w:val="00433A6D"/>
    <w:rsid w:val="00434414"/>
    <w:rsid w:val="00435243"/>
    <w:rsid w:val="00436CA9"/>
    <w:rsid w:val="00437A1B"/>
    <w:rsid w:val="00440347"/>
    <w:rsid w:val="00440722"/>
    <w:rsid w:val="004409DB"/>
    <w:rsid w:val="00444F94"/>
    <w:rsid w:val="00445017"/>
    <w:rsid w:val="00447739"/>
    <w:rsid w:val="00450FCE"/>
    <w:rsid w:val="00451C8D"/>
    <w:rsid w:val="00451E4C"/>
    <w:rsid w:val="00455FF6"/>
    <w:rsid w:val="004613B1"/>
    <w:rsid w:val="00461E41"/>
    <w:rsid w:val="0046311D"/>
    <w:rsid w:val="0046532F"/>
    <w:rsid w:val="004671BF"/>
    <w:rsid w:val="00467928"/>
    <w:rsid w:val="0048109F"/>
    <w:rsid w:val="00482A55"/>
    <w:rsid w:val="0048358E"/>
    <w:rsid w:val="00483C57"/>
    <w:rsid w:val="00484360"/>
    <w:rsid w:val="004867F6"/>
    <w:rsid w:val="00490C05"/>
    <w:rsid w:val="0049181F"/>
    <w:rsid w:val="004929D0"/>
    <w:rsid w:val="004930EB"/>
    <w:rsid w:val="00495911"/>
    <w:rsid w:val="00496493"/>
    <w:rsid w:val="00496E72"/>
    <w:rsid w:val="0049737F"/>
    <w:rsid w:val="004A1341"/>
    <w:rsid w:val="004A3F7F"/>
    <w:rsid w:val="004A438A"/>
    <w:rsid w:val="004A528D"/>
    <w:rsid w:val="004A57D5"/>
    <w:rsid w:val="004A6E1D"/>
    <w:rsid w:val="004A704D"/>
    <w:rsid w:val="004B23A8"/>
    <w:rsid w:val="004B4733"/>
    <w:rsid w:val="004B4C71"/>
    <w:rsid w:val="004B7044"/>
    <w:rsid w:val="004C3100"/>
    <w:rsid w:val="004C6E91"/>
    <w:rsid w:val="004D0AAC"/>
    <w:rsid w:val="004D230A"/>
    <w:rsid w:val="004D3159"/>
    <w:rsid w:val="004D3DAC"/>
    <w:rsid w:val="004D4252"/>
    <w:rsid w:val="004D555A"/>
    <w:rsid w:val="004D570C"/>
    <w:rsid w:val="004D5861"/>
    <w:rsid w:val="004D6560"/>
    <w:rsid w:val="004D7F8C"/>
    <w:rsid w:val="004E25E3"/>
    <w:rsid w:val="004E319F"/>
    <w:rsid w:val="004E41D3"/>
    <w:rsid w:val="004E5EFD"/>
    <w:rsid w:val="004E66CE"/>
    <w:rsid w:val="004F3121"/>
    <w:rsid w:val="004F455B"/>
    <w:rsid w:val="004F5F64"/>
    <w:rsid w:val="00501517"/>
    <w:rsid w:val="00502E64"/>
    <w:rsid w:val="00504EC9"/>
    <w:rsid w:val="005077CE"/>
    <w:rsid w:val="0050791E"/>
    <w:rsid w:val="00510C94"/>
    <w:rsid w:val="0051196A"/>
    <w:rsid w:val="005135D9"/>
    <w:rsid w:val="005143E0"/>
    <w:rsid w:val="005146EF"/>
    <w:rsid w:val="005153B0"/>
    <w:rsid w:val="005163F5"/>
    <w:rsid w:val="00517EB4"/>
    <w:rsid w:val="00520900"/>
    <w:rsid w:val="00521875"/>
    <w:rsid w:val="00524100"/>
    <w:rsid w:val="005246A3"/>
    <w:rsid w:val="00526A03"/>
    <w:rsid w:val="00527C00"/>
    <w:rsid w:val="00527DA6"/>
    <w:rsid w:val="00531CA0"/>
    <w:rsid w:val="00532234"/>
    <w:rsid w:val="00532534"/>
    <w:rsid w:val="005366CC"/>
    <w:rsid w:val="005375E0"/>
    <w:rsid w:val="005419AF"/>
    <w:rsid w:val="00543A03"/>
    <w:rsid w:val="00544210"/>
    <w:rsid w:val="0054422E"/>
    <w:rsid w:val="00544EA3"/>
    <w:rsid w:val="00550F03"/>
    <w:rsid w:val="005520C6"/>
    <w:rsid w:val="00552A4F"/>
    <w:rsid w:val="00552AB1"/>
    <w:rsid w:val="00560611"/>
    <w:rsid w:val="00560B3C"/>
    <w:rsid w:val="005642E5"/>
    <w:rsid w:val="0056605E"/>
    <w:rsid w:val="00570126"/>
    <w:rsid w:val="00571AA9"/>
    <w:rsid w:val="005720AC"/>
    <w:rsid w:val="005721EE"/>
    <w:rsid w:val="00576725"/>
    <w:rsid w:val="00577537"/>
    <w:rsid w:val="00577A03"/>
    <w:rsid w:val="005805AB"/>
    <w:rsid w:val="005838C6"/>
    <w:rsid w:val="00585520"/>
    <w:rsid w:val="005862D9"/>
    <w:rsid w:val="00586F58"/>
    <w:rsid w:val="00591A0E"/>
    <w:rsid w:val="00591DCF"/>
    <w:rsid w:val="0059206F"/>
    <w:rsid w:val="0059214C"/>
    <w:rsid w:val="00595F09"/>
    <w:rsid w:val="00596478"/>
    <w:rsid w:val="00597253"/>
    <w:rsid w:val="005A1C3B"/>
    <w:rsid w:val="005A2703"/>
    <w:rsid w:val="005A2B71"/>
    <w:rsid w:val="005A2FC6"/>
    <w:rsid w:val="005A30DD"/>
    <w:rsid w:val="005A3CDA"/>
    <w:rsid w:val="005A42D5"/>
    <w:rsid w:val="005A468B"/>
    <w:rsid w:val="005A6840"/>
    <w:rsid w:val="005B1EEC"/>
    <w:rsid w:val="005B2536"/>
    <w:rsid w:val="005B5E25"/>
    <w:rsid w:val="005B5F63"/>
    <w:rsid w:val="005B6756"/>
    <w:rsid w:val="005B7ED1"/>
    <w:rsid w:val="005C072A"/>
    <w:rsid w:val="005C1217"/>
    <w:rsid w:val="005C1A4C"/>
    <w:rsid w:val="005C2EDC"/>
    <w:rsid w:val="005C6812"/>
    <w:rsid w:val="005D0FDB"/>
    <w:rsid w:val="005D6B43"/>
    <w:rsid w:val="005E00C6"/>
    <w:rsid w:val="005E1308"/>
    <w:rsid w:val="005E1713"/>
    <w:rsid w:val="005E3BF9"/>
    <w:rsid w:val="005E61A3"/>
    <w:rsid w:val="005E7802"/>
    <w:rsid w:val="005F0751"/>
    <w:rsid w:val="005F18AC"/>
    <w:rsid w:val="005F24E8"/>
    <w:rsid w:val="005F2C26"/>
    <w:rsid w:val="006021EC"/>
    <w:rsid w:val="00602E18"/>
    <w:rsid w:val="00602EC4"/>
    <w:rsid w:val="006038AA"/>
    <w:rsid w:val="00604CF0"/>
    <w:rsid w:val="00605980"/>
    <w:rsid w:val="006063AB"/>
    <w:rsid w:val="00612741"/>
    <w:rsid w:val="00614AC8"/>
    <w:rsid w:val="00614D4D"/>
    <w:rsid w:val="00615923"/>
    <w:rsid w:val="00615BC0"/>
    <w:rsid w:val="00615D92"/>
    <w:rsid w:val="00616448"/>
    <w:rsid w:val="00620075"/>
    <w:rsid w:val="00622A7D"/>
    <w:rsid w:val="00622CC7"/>
    <w:rsid w:val="00623F4D"/>
    <w:rsid w:val="00627D98"/>
    <w:rsid w:val="00630642"/>
    <w:rsid w:val="00631A53"/>
    <w:rsid w:val="00634DEE"/>
    <w:rsid w:val="0063542D"/>
    <w:rsid w:val="00635D8E"/>
    <w:rsid w:val="00637CFD"/>
    <w:rsid w:val="00637D35"/>
    <w:rsid w:val="00640924"/>
    <w:rsid w:val="0064359D"/>
    <w:rsid w:val="006446CB"/>
    <w:rsid w:val="00645F79"/>
    <w:rsid w:val="00651BE4"/>
    <w:rsid w:val="00652054"/>
    <w:rsid w:val="00655291"/>
    <w:rsid w:val="00660B82"/>
    <w:rsid w:val="006633BA"/>
    <w:rsid w:val="006644AC"/>
    <w:rsid w:val="0066690F"/>
    <w:rsid w:val="00666C21"/>
    <w:rsid w:val="0066796D"/>
    <w:rsid w:val="00667A58"/>
    <w:rsid w:val="00670160"/>
    <w:rsid w:val="006708E6"/>
    <w:rsid w:val="006713C5"/>
    <w:rsid w:val="00671DA1"/>
    <w:rsid w:val="00671E35"/>
    <w:rsid w:val="00674B17"/>
    <w:rsid w:val="00674F70"/>
    <w:rsid w:val="00675176"/>
    <w:rsid w:val="00675818"/>
    <w:rsid w:val="0067622E"/>
    <w:rsid w:val="00676A47"/>
    <w:rsid w:val="0068196B"/>
    <w:rsid w:val="00681CC6"/>
    <w:rsid w:val="0068262C"/>
    <w:rsid w:val="006841E8"/>
    <w:rsid w:val="00685485"/>
    <w:rsid w:val="00685D9C"/>
    <w:rsid w:val="00690EE5"/>
    <w:rsid w:val="00690F10"/>
    <w:rsid w:val="0069241D"/>
    <w:rsid w:val="006944B6"/>
    <w:rsid w:val="00694A2F"/>
    <w:rsid w:val="006968F0"/>
    <w:rsid w:val="0069767C"/>
    <w:rsid w:val="006A19F3"/>
    <w:rsid w:val="006A1AA7"/>
    <w:rsid w:val="006A45F2"/>
    <w:rsid w:val="006A4BA8"/>
    <w:rsid w:val="006A535D"/>
    <w:rsid w:val="006A6A0D"/>
    <w:rsid w:val="006B1A01"/>
    <w:rsid w:val="006C0275"/>
    <w:rsid w:val="006C0965"/>
    <w:rsid w:val="006C0BBF"/>
    <w:rsid w:val="006C39C4"/>
    <w:rsid w:val="006C5D72"/>
    <w:rsid w:val="006D1027"/>
    <w:rsid w:val="006D12AD"/>
    <w:rsid w:val="006D252A"/>
    <w:rsid w:val="006D2A2D"/>
    <w:rsid w:val="006D3A47"/>
    <w:rsid w:val="006D6AC8"/>
    <w:rsid w:val="006D7689"/>
    <w:rsid w:val="006D7A5C"/>
    <w:rsid w:val="006E02AD"/>
    <w:rsid w:val="006E154E"/>
    <w:rsid w:val="006E159F"/>
    <w:rsid w:val="006E18FC"/>
    <w:rsid w:val="006E1BAC"/>
    <w:rsid w:val="006E519C"/>
    <w:rsid w:val="006E67EF"/>
    <w:rsid w:val="006F6918"/>
    <w:rsid w:val="007000A3"/>
    <w:rsid w:val="00700A65"/>
    <w:rsid w:val="00703223"/>
    <w:rsid w:val="007039A5"/>
    <w:rsid w:val="00703F71"/>
    <w:rsid w:val="00706409"/>
    <w:rsid w:val="00706BC0"/>
    <w:rsid w:val="00706F2F"/>
    <w:rsid w:val="0071009F"/>
    <w:rsid w:val="00710707"/>
    <w:rsid w:val="0071107B"/>
    <w:rsid w:val="00712A50"/>
    <w:rsid w:val="0071477D"/>
    <w:rsid w:val="00720741"/>
    <w:rsid w:val="0072741E"/>
    <w:rsid w:val="0072742F"/>
    <w:rsid w:val="00727E41"/>
    <w:rsid w:val="00730995"/>
    <w:rsid w:val="00732F89"/>
    <w:rsid w:val="0073374F"/>
    <w:rsid w:val="00736E46"/>
    <w:rsid w:val="00740EAD"/>
    <w:rsid w:val="00741F1B"/>
    <w:rsid w:val="00742486"/>
    <w:rsid w:val="00742B02"/>
    <w:rsid w:val="00744648"/>
    <w:rsid w:val="00745834"/>
    <w:rsid w:val="00751683"/>
    <w:rsid w:val="00752393"/>
    <w:rsid w:val="00752C50"/>
    <w:rsid w:val="0075304F"/>
    <w:rsid w:val="00753A53"/>
    <w:rsid w:val="00754A03"/>
    <w:rsid w:val="007556FF"/>
    <w:rsid w:val="00755E7F"/>
    <w:rsid w:val="00757E4B"/>
    <w:rsid w:val="00757EC0"/>
    <w:rsid w:val="00757FFA"/>
    <w:rsid w:val="007642BE"/>
    <w:rsid w:val="0076475F"/>
    <w:rsid w:val="00765C6C"/>
    <w:rsid w:val="0076600E"/>
    <w:rsid w:val="00766DD7"/>
    <w:rsid w:val="00771F05"/>
    <w:rsid w:val="00772A79"/>
    <w:rsid w:val="00772B2C"/>
    <w:rsid w:val="00774E7C"/>
    <w:rsid w:val="00774FC6"/>
    <w:rsid w:val="00775FEB"/>
    <w:rsid w:val="007766DD"/>
    <w:rsid w:val="00780474"/>
    <w:rsid w:val="00780584"/>
    <w:rsid w:val="0078090C"/>
    <w:rsid w:val="00780D3E"/>
    <w:rsid w:val="00783794"/>
    <w:rsid w:val="00783C1D"/>
    <w:rsid w:val="00783E7F"/>
    <w:rsid w:val="0078481A"/>
    <w:rsid w:val="00785ED0"/>
    <w:rsid w:val="00785F78"/>
    <w:rsid w:val="0078632F"/>
    <w:rsid w:val="00787750"/>
    <w:rsid w:val="0078798D"/>
    <w:rsid w:val="007907E1"/>
    <w:rsid w:val="00792053"/>
    <w:rsid w:val="00793B2F"/>
    <w:rsid w:val="00795CFB"/>
    <w:rsid w:val="00796460"/>
    <w:rsid w:val="007A1759"/>
    <w:rsid w:val="007A2CE0"/>
    <w:rsid w:val="007A3E9F"/>
    <w:rsid w:val="007A6328"/>
    <w:rsid w:val="007A6C6C"/>
    <w:rsid w:val="007B3586"/>
    <w:rsid w:val="007B42DA"/>
    <w:rsid w:val="007B594F"/>
    <w:rsid w:val="007C06C9"/>
    <w:rsid w:val="007C35A1"/>
    <w:rsid w:val="007C3851"/>
    <w:rsid w:val="007C657F"/>
    <w:rsid w:val="007C74B5"/>
    <w:rsid w:val="007C7D51"/>
    <w:rsid w:val="007C7FC2"/>
    <w:rsid w:val="007D18C1"/>
    <w:rsid w:val="007D1BFE"/>
    <w:rsid w:val="007D42CA"/>
    <w:rsid w:val="007E19B0"/>
    <w:rsid w:val="007E242D"/>
    <w:rsid w:val="007E382E"/>
    <w:rsid w:val="007E3F8D"/>
    <w:rsid w:val="007E5074"/>
    <w:rsid w:val="007F0DD4"/>
    <w:rsid w:val="007F1AAF"/>
    <w:rsid w:val="007F2FD4"/>
    <w:rsid w:val="008010D0"/>
    <w:rsid w:val="00801A87"/>
    <w:rsid w:val="008075F2"/>
    <w:rsid w:val="0081056E"/>
    <w:rsid w:val="0081071B"/>
    <w:rsid w:val="00811E24"/>
    <w:rsid w:val="00812E99"/>
    <w:rsid w:val="0081349F"/>
    <w:rsid w:val="00816811"/>
    <w:rsid w:val="008169EE"/>
    <w:rsid w:val="008216DF"/>
    <w:rsid w:val="00822A7F"/>
    <w:rsid w:val="00822C39"/>
    <w:rsid w:val="00822EFE"/>
    <w:rsid w:val="00826F7E"/>
    <w:rsid w:val="008274D2"/>
    <w:rsid w:val="00827589"/>
    <w:rsid w:val="008357AC"/>
    <w:rsid w:val="00835CA7"/>
    <w:rsid w:val="00836BCD"/>
    <w:rsid w:val="00836C37"/>
    <w:rsid w:val="008377FA"/>
    <w:rsid w:val="0083794A"/>
    <w:rsid w:val="00837CA3"/>
    <w:rsid w:val="00840AF5"/>
    <w:rsid w:val="00842B79"/>
    <w:rsid w:val="0084365F"/>
    <w:rsid w:val="00843D31"/>
    <w:rsid w:val="00845F81"/>
    <w:rsid w:val="00846D07"/>
    <w:rsid w:val="00847292"/>
    <w:rsid w:val="0085024A"/>
    <w:rsid w:val="00851F5B"/>
    <w:rsid w:val="00854270"/>
    <w:rsid w:val="00854CA6"/>
    <w:rsid w:val="00855579"/>
    <w:rsid w:val="00855EFA"/>
    <w:rsid w:val="00856A9B"/>
    <w:rsid w:val="008573AD"/>
    <w:rsid w:val="008601AC"/>
    <w:rsid w:val="008648D4"/>
    <w:rsid w:val="00865DA0"/>
    <w:rsid w:val="00866616"/>
    <w:rsid w:val="00866ABD"/>
    <w:rsid w:val="008673BD"/>
    <w:rsid w:val="00870D92"/>
    <w:rsid w:val="00871EED"/>
    <w:rsid w:val="0087208F"/>
    <w:rsid w:val="00875ADD"/>
    <w:rsid w:val="00876B14"/>
    <w:rsid w:val="00881BCE"/>
    <w:rsid w:val="00882BAB"/>
    <w:rsid w:val="00883287"/>
    <w:rsid w:val="00885741"/>
    <w:rsid w:val="00894774"/>
    <w:rsid w:val="00894B06"/>
    <w:rsid w:val="00895945"/>
    <w:rsid w:val="008A1766"/>
    <w:rsid w:val="008A4F81"/>
    <w:rsid w:val="008A5267"/>
    <w:rsid w:val="008A57A6"/>
    <w:rsid w:val="008A7068"/>
    <w:rsid w:val="008B10CB"/>
    <w:rsid w:val="008B1C2A"/>
    <w:rsid w:val="008B2A1D"/>
    <w:rsid w:val="008B3CF1"/>
    <w:rsid w:val="008B3F36"/>
    <w:rsid w:val="008B5749"/>
    <w:rsid w:val="008B7A94"/>
    <w:rsid w:val="008C0C1D"/>
    <w:rsid w:val="008C1933"/>
    <w:rsid w:val="008C231D"/>
    <w:rsid w:val="008C4951"/>
    <w:rsid w:val="008D0E7E"/>
    <w:rsid w:val="008D283F"/>
    <w:rsid w:val="008D3495"/>
    <w:rsid w:val="008D4276"/>
    <w:rsid w:val="008D4721"/>
    <w:rsid w:val="008D4AD0"/>
    <w:rsid w:val="008E0B70"/>
    <w:rsid w:val="008E1D07"/>
    <w:rsid w:val="008E2A6F"/>
    <w:rsid w:val="008E3D46"/>
    <w:rsid w:val="008E4DCE"/>
    <w:rsid w:val="008E52AA"/>
    <w:rsid w:val="008E6A2E"/>
    <w:rsid w:val="008F27B3"/>
    <w:rsid w:val="008F43D6"/>
    <w:rsid w:val="008F4764"/>
    <w:rsid w:val="008F5C92"/>
    <w:rsid w:val="008F67C7"/>
    <w:rsid w:val="00901904"/>
    <w:rsid w:val="00901CF8"/>
    <w:rsid w:val="009050AD"/>
    <w:rsid w:val="00907DFD"/>
    <w:rsid w:val="00907EDA"/>
    <w:rsid w:val="00910A10"/>
    <w:rsid w:val="00910CEC"/>
    <w:rsid w:val="00910DF5"/>
    <w:rsid w:val="00913C12"/>
    <w:rsid w:val="0091404A"/>
    <w:rsid w:val="00915233"/>
    <w:rsid w:val="009171B7"/>
    <w:rsid w:val="00922A95"/>
    <w:rsid w:val="00923E8E"/>
    <w:rsid w:val="00924413"/>
    <w:rsid w:val="00924447"/>
    <w:rsid w:val="00924B25"/>
    <w:rsid w:val="009304DB"/>
    <w:rsid w:val="009306FF"/>
    <w:rsid w:val="00934F33"/>
    <w:rsid w:val="00936586"/>
    <w:rsid w:val="00937AF6"/>
    <w:rsid w:val="00941B1A"/>
    <w:rsid w:val="00943D00"/>
    <w:rsid w:val="00945664"/>
    <w:rsid w:val="00945925"/>
    <w:rsid w:val="00950204"/>
    <w:rsid w:val="0095531B"/>
    <w:rsid w:val="00957676"/>
    <w:rsid w:val="00960E41"/>
    <w:rsid w:val="0096141D"/>
    <w:rsid w:val="009629EB"/>
    <w:rsid w:val="009630AB"/>
    <w:rsid w:val="00964B1F"/>
    <w:rsid w:val="00964B33"/>
    <w:rsid w:val="00965828"/>
    <w:rsid w:val="009658E7"/>
    <w:rsid w:val="00965E0F"/>
    <w:rsid w:val="00965EF5"/>
    <w:rsid w:val="00970217"/>
    <w:rsid w:val="00970AD7"/>
    <w:rsid w:val="00971432"/>
    <w:rsid w:val="0097150A"/>
    <w:rsid w:val="00972254"/>
    <w:rsid w:val="00973FCC"/>
    <w:rsid w:val="0097459D"/>
    <w:rsid w:val="00975311"/>
    <w:rsid w:val="00976973"/>
    <w:rsid w:val="00977E83"/>
    <w:rsid w:val="00980C4B"/>
    <w:rsid w:val="0098145C"/>
    <w:rsid w:val="00982E56"/>
    <w:rsid w:val="009833AE"/>
    <w:rsid w:val="00983CD9"/>
    <w:rsid w:val="00984034"/>
    <w:rsid w:val="009855A2"/>
    <w:rsid w:val="0098564F"/>
    <w:rsid w:val="00990744"/>
    <w:rsid w:val="00990D55"/>
    <w:rsid w:val="009914AF"/>
    <w:rsid w:val="00991CC3"/>
    <w:rsid w:val="009933CB"/>
    <w:rsid w:val="00993EEF"/>
    <w:rsid w:val="00995973"/>
    <w:rsid w:val="009A1253"/>
    <w:rsid w:val="009A188B"/>
    <w:rsid w:val="009A4C61"/>
    <w:rsid w:val="009A7D9C"/>
    <w:rsid w:val="009B6AED"/>
    <w:rsid w:val="009C4C14"/>
    <w:rsid w:val="009C4F67"/>
    <w:rsid w:val="009C52D2"/>
    <w:rsid w:val="009D08DD"/>
    <w:rsid w:val="009D42EE"/>
    <w:rsid w:val="009D4A28"/>
    <w:rsid w:val="009E0B5A"/>
    <w:rsid w:val="009E2058"/>
    <w:rsid w:val="009E31D1"/>
    <w:rsid w:val="009E3485"/>
    <w:rsid w:val="009E5A22"/>
    <w:rsid w:val="009F0396"/>
    <w:rsid w:val="009F0C78"/>
    <w:rsid w:val="009F1EB9"/>
    <w:rsid w:val="009F2A5D"/>
    <w:rsid w:val="009F4DD2"/>
    <w:rsid w:val="009F53A0"/>
    <w:rsid w:val="009F676A"/>
    <w:rsid w:val="00A00FC7"/>
    <w:rsid w:val="00A037B1"/>
    <w:rsid w:val="00A056C0"/>
    <w:rsid w:val="00A057B3"/>
    <w:rsid w:val="00A06480"/>
    <w:rsid w:val="00A069AB"/>
    <w:rsid w:val="00A06EBB"/>
    <w:rsid w:val="00A10808"/>
    <w:rsid w:val="00A10E09"/>
    <w:rsid w:val="00A11646"/>
    <w:rsid w:val="00A120CA"/>
    <w:rsid w:val="00A17624"/>
    <w:rsid w:val="00A21EFB"/>
    <w:rsid w:val="00A22A40"/>
    <w:rsid w:val="00A22ED8"/>
    <w:rsid w:val="00A23A11"/>
    <w:rsid w:val="00A24E30"/>
    <w:rsid w:val="00A33E56"/>
    <w:rsid w:val="00A34937"/>
    <w:rsid w:val="00A42185"/>
    <w:rsid w:val="00A426D8"/>
    <w:rsid w:val="00A43DE0"/>
    <w:rsid w:val="00A46181"/>
    <w:rsid w:val="00A47FEE"/>
    <w:rsid w:val="00A511A6"/>
    <w:rsid w:val="00A51A1D"/>
    <w:rsid w:val="00A53CC0"/>
    <w:rsid w:val="00A555E5"/>
    <w:rsid w:val="00A568A8"/>
    <w:rsid w:val="00A6133F"/>
    <w:rsid w:val="00A63A5D"/>
    <w:rsid w:val="00A650A5"/>
    <w:rsid w:val="00A6529C"/>
    <w:rsid w:val="00A65C42"/>
    <w:rsid w:val="00A67425"/>
    <w:rsid w:val="00A67ECD"/>
    <w:rsid w:val="00A72F27"/>
    <w:rsid w:val="00A74EC3"/>
    <w:rsid w:val="00A75E57"/>
    <w:rsid w:val="00A7668C"/>
    <w:rsid w:val="00A76D88"/>
    <w:rsid w:val="00A81C79"/>
    <w:rsid w:val="00A82152"/>
    <w:rsid w:val="00A8282F"/>
    <w:rsid w:val="00A834B4"/>
    <w:rsid w:val="00A84032"/>
    <w:rsid w:val="00A84548"/>
    <w:rsid w:val="00A8471E"/>
    <w:rsid w:val="00A8594E"/>
    <w:rsid w:val="00A85B4B"/>
    <w:rsid w:val="00A8603C"/>
    <w:rsid w:val="00A9060F"/>
    <w:rsid w:val="00A921C1"/>
    <w:rsid w:val="00A95BDD"/>
    <w:rsid w:val="00AA2576"/>
    <w:rsid w:val="00AA5AFB"/>
    <w:rsid w:val="00AA60B9"/>
    <w:rsid w:val="00AA60DE"/>
    <w:rsid w:val="00AA740B"/>
    <w:rsid w:val="00AA78AC"/>
    <w:rsid w:val="00AB04B2"/>
    <w:rsid w:val="00AB17A6"/>
    <w:rsid w:val="00AB2327"/>
    <w:rsid w:val="00AB267F"/>
    <w:rsid w:val="00AB436F"/>
    <w:rsid w:val="00AB55F4"/>
    <w:rsid w:val="00AB6E22"/>
    <w:rsid w:val="00AC0A14"/>
    <w:rsid w:val="00AC0EA2"/>
    <w:rsid w:val="00AC0EB2"/>
    <w:rsid w:val="00AC10F0"/>
    <w:rsid w:val="00AC25BA"/>
    <w:rsid w:val="00AC2801"/>
    <w:rsid w:val="00AC3126"/>
    <w:rsid w:val="00AC44AC"/>
    <w:rsid w:val="00AC47DB"/>
    <w:rsid w:val="00AC4F3E"/>
    <w:rsid w:val="00AC5BE4"/>
    <w:rsid w:val="00AC628D"/>
    <w:rsid w:val="00AC6CE1"/>
    <w:rsid w:val="00AD0DDA"/>
    <w:rsid w:val="00AD264A"/>
    <w:rsid w:val="00AD4AC6"/>
    <w:rsid w:val="00AD6335"/>
    <w:rsid w:val="00AD67CA"/>
    <w:rsid w:val="00AD7551"/>
    <w:rsid w:val="00AD79E6"/>
    <w:rsid w:val="00AE1540"/>
    <w:rsid w:val="00AE2113"/>
    <w:rsid w:val="00AE4B98"/>
    <w:rsid w:val="00AE74EC"/>
    <w:rsid w:val="00AE7CD7"/>
    <w:rsid w:val="00AF19BC"/>
    <w:rsid w:val="00AF2563"/>
    <w:rsid w:val="00AF694A"/>
    <w:rsid w:val="00AF7B80"/>
    <w:rsid w:val="00AF7BFC"/>
    <w:rsid w:val="00B0000A"/>
    <w:rsid w:val="00B01430"/>
    <w:rsid w:val="00B0245B"/>
    <w:rsid w:val="00B02B68"/>
    <w:rsid w:val="00B0325C"/>
    <w:rsid w:val="00B03380"/>
    <w:rsid w:val="00B03DFB"/>
    <w:rsid w:val="00B04EA1"/>
    <w:rsid w:val="00B051D1"/>
    <w:rsid w:val="00B05F75"/>
    <w:rsid w:val="00B06EDB"/>
    <w:rsid w:val="00B0718D"/>
    <w:rsid w:val="00B10892"/>
    <w:rsid w:val="00B10F12"/>
    <w:rsid w:val="00B11D03"/>
    <w:rsid w:val="00B11D07"/>
    <w:rsid w:val="00B13DC2"/>
    <w:rsid w:val="00B234BE"/>
    <w:rsid w:val="00B26277"/>
    <w:rsid w:val="00B27034"/>
    <w:rsid w:val="00B30F9B"/>
    <w:rsid w:val="00B31853"/>
    <w:rsid w:val="00B31BA9"/>
    <w:rsid w:val="00B31BCE"/>
    <w:rsid w:val="00B3346C"/>
    <w:rsid w:val="00B33F9C"/>
    <w:rsid w:val="00B342C1"/>
    <w:rsid w:val="00B36021"/>
    <w:rsid w:val="00B36EBE"/>
    <w:rsid w:val="00B40A7B"/>
    <w:rsid w:val="00B41677"/>
    <w:rsid w:val="00B42FD6"/>
    <w:rsid w:val="00B43D1A"/>
    <w:rsid w:val="00B503C9"/>
    <w:rsid w:val="00B51E8E"/>
    <w:rsid w:val="00B53B64"/>
    <w:rsid w:val="00B56C64"/>
    <w:rsid w:val="00B56CE5"/>
    <w:rsid w:val="00B5705B"/>
    <w:rsid w:val="00B6050D"/>
    <w:rsid w:val="00B609C1"/>
    <w:rsid w:val="00B60DF7"/>
    <w:rsid w:val="00B63CA2"/>
    <w:rsid w:val="00B64A93"/>
    <w:rsid w:val="00B66518"/>
    <w:rsid w:val="00B66D69"/>
    <w:rsid w:val="00B6718F"/>
    <w:rsid w:val="00B70532"/>
    <w:rsid w:val="00B73BFC"/>
    <w:rsid w:val="00B76152"/>
    <w:rsid w:val="00B80F59"/>
    <w:rsid w:val="00B81D2D"/>
    <w:rsid w:val="00B8393A"/>
    <w:rsid w:val="00B84823"/>
    <w:rsid w:val="00B84A0A"/>
    <w:rsid w:val="00B84D34"/>
    <w:rsid w:val="00B85966"/>
    <w:rsid w:val="00B91742"/>
    <w:rsid w:val="00B91B25"/>
    <w:rsid w:val="00B9303E"/>
    <w:rsid w:val="00B9443B"/>
    <w:rsid w:val="00B973BB"/>
    <w:rsid w:val="00BA05E6"/>
    <w:rsid w:val="00BA227B"/>
    <w:rsid w:val="00BA549A"/>
    <w:rsid w:val="00BA6842"/>
    <w:rsid w:val="00BB34FB"/>
    <w:rsid w:val="00BB417B"/>
    <w:rsid w:val="00BB43BE"/>
    <w:rsid w:val="00BB7DF7"/>
    <w:rsid w:val="00BC3B58"/>
    <w:rsid w:val="00BC4599"/>
    <w:rsid w:val="00BC4AD5"/>
    <w:rsid w:val="00BC69AA"/>
    <w:rsid w:val="00BD0C33"/>
    <w:rsid w:val="00BD1116"/>
    <w:rsid w:val="00BD15A9"/>
    <w:rsid w:val="00BD5E5D"/>
    <w:rsid w:val="00BE0329"/>
    <w:rsid w:val="00BE0FAD"/>
    <w:rsid w:val="00BE123D"/>
    <w:rsid w:val="00BE1706"/>
    <w:rsid w:val="00BE2518"/>
    <w:rsid w:val="00BE2586"/>
    <w:rsid w:val="00BE28DC"/>
    <w:rsid w:val="00BE3003"/>
    <w:rsid w:val="00BE3298"/>
    <w:rsid w:val="00BE361A"/>
    <w:rsid w:val="00BE66E2"/>
    <w:rsid w:val="00BE771C"/>
    <w:rsid w:val="00BF1B62"/>
    <w:rsid w:val="00BF1C59"/>
    <w:rsid w:val="00BF321A"/>
    <w:rsid w:val="00BF4C1B"/>
    <w:rsid w:val="00BF4E58"/>
    <w:rsid w:val="00BF5FFE"/>
    <w:rsid w:val="00BF76FB"/>
    <w:rsid w:val="00BF7838"/>
    <w:rsid w:val="00C02602"/>
    <w:rsid w:val="00C0283D"/>
    <w:rsid w:val="00C04326"/>
    <w:rsid w:val="00C04933"/>
    <w:rsid w:val="00C06525"/>
    <w:rsid w:val="00C06C24"/>
    <w:rsid w:val="00C110C5"/>
    <w:rsid w:val="00C1131F"/>
    <w:rsid w:val="00C11451"/>
    <w:rsid w:val="00C116B5"/>
    <w:rsid w:val="00C122A8"/>
    <w:rsid w:val="00C12AB8"/>
    <w:rsid w:val="00C12B2A"/>
    <w:rsid w:val="00C1356B"/>
    <w:rsid w:val="00C139A9"/>
    <w:rsid w:val="00C16C37"/>
    <w:rsid w:val="00C215D3"/>
    <w:rsid w:val="00C2351C"/>
    <w:rsid w:val="00C23C78"/>
    <w:rsid w:val="00C23E0E"/>
    <w:rsid w:val="00C245D7"/>
    <w:rsid w:val="00C24D4C"/>
    <w:rsid w:val="00C24FE3"/>
    <w:rsid w:val="00C260C8"/>
    <w:rsid w:val="00C273BA"/>
    <w:rsid w:val="00C30B85"/>
    <w:rsid w:val="00C310A7"/>
    <w:rsid w:val="00C31E97"/>
    <w:rsid w:val="00C33E4E"/>
    <w:rsid w:val="00C36926"/>
    <w:rsid w:val="00C40121"/>
    <w:rsid w:val="00C41BD4"/>
    <w:rsid w:val="00C43656"/>
    <w:rsid w:val="00C44744"/>
    <w:rsid w:val="00C44D4A"/>
    <w:rsid w:val="00C458FA"/>
    <w:rsid w:val="00C504F9"/>
    <w:rsid w:val="00C50795"/>
    <w:rsid w:val="00C5163D"/>
    <w:rsid w:val="00C530EC"/>
    <w:rsid w:val="00C53672"/>
    <w:rsid w:val="00C54125"/>
    <w:rsid w:val="00C54DB9"/>
    <w:rsid w:val="00C5527E"/>
    <w:rsid w:val="00C55BE5"/>
    <w:rsid w:val="00C5665B"/>
    <w:rsid w:val="00C56A8E"/>
    <w:rsid w:val="00C574E8"/>
    <w:rsid w:val="00C6232F"/>
    <w:rsid w:val="00C62DCE"/>
    <w:rsid w:val="00C63209"/>
    <w:rsid w:val="00C6478B"/>
    <w:rsid w:val="00C64C37"/>
    <w:rsid w:val="00C666C1"/>
    <w:rsid w:val="00C71D44"/>
    <w:rsid w:val="00C72045"/>
    <w:rsid w:val="00C75217"/>
    <w:rsid w:val="00C75BBF"/>
    <w:rsid w:val="00C75C1C"/>
    <w:rsid w:val="00C76DB9"/>
    <w:rsid w:val="00C76E51"/>
    <w:rsid w:val="00C77602"/>
    <w:rsid w:val="00C77B0F"/>
    <w:rsid w:val="00C77CCF"/>
    <w:rsid w:val="00C805CE"/>
    <w:rsid w:val="00C808FD"/>
    <w:rsid w:val="00C83D75"/>
    <w:rsid w:val="00C87551"/>
    <w:rsid w:val="00C9027E"/>
    <w:rsid w:val="00C905B0"/>
    <w:rsid w:val="00C906A8"/>
    <w:rsid w:val="00C9221E"/>
    <w:rsid w:val="00C940F1"/>
    <w:rsid w:val="00C955BB"/>
    <w:rsid w:val="00C96F04"/>
    <w:rsid w:val="00C97050"/>
    <w:rsid w:val="00CA2E52"/>
    <w:rsid w:val="00CA594A"/>
    <w:rsid w:val="00CB110E"/>
    <w:rsid w:val="00CB14F8"/>
    <w:rsid w:val="00CB1B33"/>
    <w:rsid w:val="00CB1E06"/>
    <w:rsid w:val="00CB2D36"/>
    <w:rsid w:val="00CB43E2"/>
    <w:rsid w:val="00CB5D42"/>
    <w:rsid w:val="00CB6A8A"/>
    <w:rsid w:val="00CB782B"/>
    <w:rsid w:val="00CC0A7B"/>
    <w:rsid w:val="00CC151E"/>
    <w:rsid w:val="00CC2BA8"/>
    <w:rsid w:val="00CC4D27"/>
    <w:rsid w:val="00CC5555"/>
    <w:rsid w:val="00CC6841"/>
    <w:rsid w:val="00CC6EEB"/>
    <w:rsid w:val="00CD1990"/>
    <w:rsid w:val="00CD3F06"/>
    <w:rsid w:val="00CD54BE"/>
    <w:rsid w:val="00CD5985"/>
    <w:rsid w:val="00CD74FE"/>
    <w:rsid w:val="00CE0699"/>
    <w:rsid w:val="00CE3294"/>
    <w:rsid w:val="00CE4BD0"/>
    <w:rsid w:val="00CE5C11"/>
    <w:rsid w:val="00CE64DB"/>
    <w:rsid w:val="00CE6D6E"/>
    <w:rsid w:val="00CF4135"/>
    <w:rsid w:val="00CF44B4"/>
    <w:rsid w:val="00CF4584"/>
    <w:rsid w:val="00CF4E6C"/>
    <w:rsid w:val="00CF64E0"/>
    <w:rsid w:val="00CF65C9"/>
    <w:rsid w:val="00D00303"/>
    <w:rsid w:val="00D014FB"/>
    <w:rsid w:val="00D03BFE"/>
    <w:rsid w:val="00D03C9A"/>
    <w:rsid w:val="00D04CD0"/>
    <w:rsid w:val="00D05A27"/>
    <w:rsid w:val="00D06000"/>
    <w:rsid w:val="00D0777B"/>
    <w:rsid w:val="00D11D0C"/>
    <w:rsid w:val="00D12E8D"/>
    <w:rsid w:val="00D16160"/>
    <w:rsid w:val="00D2107B"/>
    <w:rsid w:val="00D21BDA"/>
    <w:rsid w:val="00D22A06"/>
    <w:rsid w:val="00D22E94"/>
    <w:rsid w:val="00D247B8"/>
    <w:rsid w:val="00D25BA7"/>
    <w:rsid w:val="00D25C87"/>
    <w:rsid w:val="00D26C2C"/>
    <w:rsid w:val="00D31098"/>
    <w:rsid w:val="00D346B2"/>
    <w:rsid w:val="00D3526C"/>
    <w:rsid w:val="00D35783"/>
    <w:rsid w:val="00D36F21"/>
    <w:rsid w:val="00D37BF4"/>
    <w:rsid w:val="00D401B2"/>
    <w:rsid w:val="00D40B15"/>
    <w:rsid w:val="00D4155D"/>
    <w:rsid w:val="00D419CB"/>
    <w:rsid w:val="00D427C1"/>
    <w:rsid w:val="00D44FFB"/>
    <w:rsid w:val="00D45F8B"/>
    <w:rsid w:val="00D522C2"/>
    <w:rsid w:val="00D552B6"/>
    <w:rsid w:val="00D555F4"/>
    <w:rsid w:val="00D556DA"/>
    <w:rsid w:val="00D57945"/>
    <w:rsid w:val="00D625D6"/>
    <w:rsid w:val="00D648AD"/>
    <w:rsid w:val="00D658D1"/>
    <w:rsid w:val="00D716B2"/>
    <w:rsid w:val="00D75C42"/>
    <w:rsid w:val="00D763E9"/>
    <w:rsid w:val="00D764AC"/>
    <w:rsid w:val="00D77035"/>
    <w:rsid w:val="00D805D2"/>
    <w:rsid w:val="00D81067"/>
    <w:rsid w:val="00D81282"/>
    <w:rsid w:val="00D83F3B"/>
    <w:rsid w:val="00D8462D"/>
    <w:rsid w:val="00D85AE4"/>
    <w:rsid w:val="00D8679D"/>
    <w:rsid w:val="00D90055"/>
    <w:rsid w:val="00D908AA"/>
    <w:rsid w:val="00D9192A"/>
    <w:rsid w:val="00D9267F"/>
    <w:rsid w:val="00D937DF"/>
    <w:rsid w:val="00D93DFC"/>
    <w:rsid w:val="00D95FA1"/>
    <w:rsid w:val="00D96CEA"/>
    <w:rsid w:val="00D970E4"/>
    <w:rsid w:val="00D97BAD"/>
    <w:rsid w:val="00DA028C"/>
    <w:rsid w:val="00DB1F74"/>
    <w:rsid w:val="00DB31D0"/>
    <w:rsid w:val="00DB365A"/>
    <w:rsid w:val="00DB42BA"/>
    <w:rsid w:val="00DB45BB"/>
    <w:rsid w:val="00DB564E"/>
    <w:rsid w:val="00DB5F04"/>
    <w:rsid w:val="00DB6F30"/>
    <w:rsid w:val="00DB77B3"/>
    <w:rsid w:val="00DB7C13"/>
    <w:rsid w:val="00DC07E5"/>
    <w:rsid w:val="00DC1C22"/>
    <w:rsid w:val="00DC2B7C"/>
    <w:rsid w:val="00DC3911"/>
    <w:rsid w:val="00DC61E3"/>
    <w:rsid w:val="00DC7363"/>
    <w:rsid w:val="00DC75AF"/>
    <w:rsid w:val="00DD1A47"/>
    <w:rsid w:val="00DD455E"/>
    <w:rsid w:val="00DD4CF2"/>
    <w:rsid w:val="00DD51DC"/>
    <w:rsid w:val="00DD7AE2"/>
    <w:rsid w:val="00DE3332"/>
    <w:rsid w:val="00DE3D4C"/>
    <w:rsid w:val="00DE4997"/>
    <w:rsid w:val="00DE61EB"/>
    <w:rsid w:val="00DF1A00"/>
    <w:rsid w:val="00DF2ED4"/>
    <w:rsid w:val="00DF4C3A"/>
    <w:rsid w:val="00DF5652"/>
    <w:rsid w:val="00DF60A4"/>
    <w:rsid w:val="00DF60DF"/>
    <w:rsid w:val="00DF64CB"/>
    <w:rsid w:val="00E028B9"/>
    <w:rsid w:val="00E02A74"/>
    <w:rsid w:val="00E06C34"/>
    <w:rsid w:val="00E071BA"/>
    <w:rsid w:val="00E11B59"/>
    <w:rsid w:val="00E11FA6"/>
    <w:rsid w:val="00E15142"/>
    <w:rsid w:val="00E1681A"/>
    <w:rsid w:val="00E16ADD"/>
    <w:rsid w:val="00E16B36"/>
    <w:rsid w:val="00E16D74"/>
    <w:rsid w:val="00E216FA"/>
    <w:rsid w:val="00E263BE"/>
    <w:rsid w:val="00E2685D"/>
    <w:rsid w:val="00E27D76"/>
    <w:rsid w:val="00E31A7A"/>
    <w:rsid w:val="00E33CC6"/>
    <w:rsid w:val="00E36C9F"/>
    <w:rsid w:val="00E37E85"/>
    <w:rsid w:val="00E40665"/>
    <w:rsid w:val="00E424F0"/>
    <w:rsid w:val="00E42C1C"/>
    <w:rsid w:val="00E43E38"/>
    <w:rsid w:val="00E4426E"/>
    <w:rsid w:val="00E4428E"/>
    <w:rsid w:val="00E45A08"/>
    <w:rsid w:val="00E463EF"/>
    <w:rsid w:val="00E476A2"/>
    <w:rsid w:val="00E47904"/>
    <w:rsid w:val="00E5113D"/>
    <w:rsid w:val="00E514AF"/>
    <w:rsid w:val="00E51670"/>
    <w:rsid w:val="00E51F6F"/>
    <w:rsid w:val="00E521EE"/>
    <w:rsid w:val="00E52751"/>
    <w:rsid w:val="00E52E72"/>
    <w:rsid w:val="00E54290"/>
    <w:rsid w:val="00E54D15"/>
    <w:rsid w:val="00E55005"/>
    <w:rsid w:val="00E55DDD"/>
    <w:rsid w:val="00E61531"/>
    <w:rsid w:val="00E63266"/>
    <w:rsid w:val="00E643B5"/>
    <w:rsid w:val="00E64849"/>
    <w:rsid w:val="00E651A5"/>
    <w:rsid w:val="00E6761F"/>
    <w:rsid w:val="00E7268A"/>
    <w:rsid w:val="00E73A6C"/>
    <w:rsid w:val="00E75115"/>
    <w:rsid w:val="00E7615F"/>
    <w:rsid w:val="00E76226"/>
    <w:rsid w:val="00E77255"/>
    <w:rsid w:val="00E77EF0"/>
    <w:rsid w:val="00E8176F"/>
    <w:rsid w:val="00E830BF"/>
    <w:rsid w:val="00E84C39"/>
    <w:rsid w:val="00E85D01"/>
    <w:rsid w:val="00E86959"/>
    <w:rsid w:val="00E8798C"/>
    <w:rsid w:val="00E91474"/>
    <w:rsid w:val="00E936AF"/>
    <w:rsid w:val="00E93ADF"/>
    <w:rsid w:val="00E94151"/>
    <w:rsid w:val="00E97CB1"/>
    <w:rsid w:val="00EA0643"/>
    <w:rsid w:val="00EA2928"/>
    <w:rsid w:val="00EA2C14"/>
    <w:rsid w:val="00EA6454"/>
    <w:rsid w:val="00EB15E7"/>
    <w:rsid w:val="00EB2EED"/>
    <w:rsid w:val="00EB5B0B"/>
    <w:rsid w:val="00EB5E36"/>
    <w:rsid w:val="00EB60C0"/>
    <w:rsid w:val="00EB7D60"/>
    <w:rsid w:val="00EB7EEA"/>
    <w:rsid w:val="00EC3E4B"/>
    <w:rsid w:val="00EC3E62"/>
    <w:rsid w:val="00EC556F"/>
    <w:rsid w:val="00EC6539"/>
    <w:rsid w:val="00ED1E77"/>
    <w:rsid w:val="00ED2C4A"/>
    <w:rsid w:val="00ED2C71"/>
    <w:rsid w:val="00ED322B"/>
    <w:rsid w:val="00ED3DC3"/>
    <w:rsid w:val="00ED44E7"/>
    <w:rsid w:val="00ED4F09"/>
    <w:rsid w:val="00ED78A6"/>
    <w:rsid w:val="00EE19DA"/>
    <w:rsid w:val="00EF16EA"/>
    <w:rsid w:val="00EF2A1D"/>
    <w:rsid w:val="00EF38B1"/>
    <w:rsid w:val="00EF4767"/>
    <w:rsid w:val="00EF70E3"/>
    <w:rsid w:val="00F00E64"/>
    <w:rsid w:val="00F025F6"/>
    <w:rsid w:val="00F030F9"/>
    <w:rsid w:val="00F04992"/>
    <w:rsid w:val="00F05952"/>
    <w:rsid w:val="00F12D5E"/>
    <w:rsid w:val="00F134A9"/>
    <w:rsid w:val="00F135FA"/>
    <w:rsid w:val="00F15DFF"/>
    <w:rsid w:val="00F20480"/>
    <w:rsid w:val="00F23B07"/>
    <w:rsid w:val="00F23D3D"/>
    <w:rsid w:val="00F25F1D"/>
    <w:rsid w:val="00F305A6"/>
    <w:rsid w:val="00F30B4C"/>
    <w:rsid w:val="00F332CA"/>
    <w:rsid w:val="00F33498"/>
    <w:rsid w:val="00F361FA"/>
    <w:rsid w:val="00F40C7F"/>
    <w:rsid w:val="00F43522"/>
    <w:rsid w:val="00F44D7A"/>
    <w:rsid w:val="00F45C34"/>
    <w:rsid w:val="00F51ADD"/>
    <w:rsid w:val="00F51D33"/>
    <w:rsid w:val="00F54C47"/>
    <w:rsid w:val="00F54D6F"/>
    <w:rsid w:val="00F55E53"/>
    <w:rsid w:val="00F57360"/>
    <w:rsid w:val="00F577D1"/>
    <w:rsid w:val="00F62E22"/>
    <w:rsid w:val="00F6313E"/>
    <w:rsid w:val="00F6700E"/>
    <w:rsid w:val="00F7187A"/>
    <w:rsid w:val="00F73DD1"/>
    <w:rsid w:val="00F75342"/>
    <w:rsid w:val="00F75455"/>
    <w:rsid w:val="00F760A7"/>
    <w:rsid w:val="00F76CA9"/>
    <w:rsid w:val="00F7787C"/>
    <w:rsid w:val="00F8279D"/>
    <w:rsid w:val="00F834B2"/>
    <w:rsid w:val="00F84425"/>
    <w:rsid w:val="00F943BA"/>
    <w:rsid w:val="00F97EBB"/>
    <w:rsid w:val="00FA5214"/>
    <w:rsid w:val="00FA6086"/>
    <w:rsid w:val="00FA7645"/>
    <w:rsid w:val="00FB0F1E"/>
    <w:rsid w:val="00FB2119"/>
    <w:rsid w:val="00FB214D"/>
    <w:rsid w:val="00FB3A4E"/>
    <w:rsid w:val="00FB4EFC"/>
    <w:rsid w:val="00FB7B2B"/>
    <w:rsid w:val="00FC0F54"/>
    <w:rsid w:val="00FC100E"/>
    <w:rsid w:val="00FC11A4"/>
    <w:rsid w:val="00FC1A54"/>
    <w:rsid w:val="00FC2652"/>
    <w:rsid w:val="00FC333A"/>
    <w:rsid w:val="00FC4759"/>
    <w:rsid w:val="00FC5092"/>
    <w:rsid w:val="00FC5A75"/>
    <w:rsid w:val="00FC66ED"/>
    <w:rsid w:val="00FC7046"/>
    <w:rsid w:val="00FD1045"/>
    <w:rsid w:val="00FD18E0"/>
    <w:rsid w:val="00FD1CBA"/>
    <w:rsid w:val="00FD220A"/>
    <w:rsid w:val="00FD2825"/>
    <w:rsid w:val="00FD5611"/>
    <w:rsid w:val="00FD5D2A"/>
    <w:rsid w:val="00FD6FCB"/>
    <w:rsid w:val="00FD7D4A"/>
    <w:rsid w:val="00FE1868"/>
    <w:rsid w:val="00FE34A2"/>
    <w:rsid w:val="00FE5FA5"/>
    <w:rsid w:val="00FE627D"/>
    <w:rsid w:val="00FE67F4"/>
    <w:rsid w:val="00FE6EF9"/>
    <w:rsid w:val="00FE7F75"/>
    <w:rsid w:val="00FF0A0A"/>
    <w:rsid w:val="00FF184B"/>
    <w:rsid w:val="00FF1F85"/>
    <w:rsid w:val="00FF67C7"/>
    <w:rsid w:val="00FF6B88"/>
    <w:rsid w:val="00FF6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D9B8D0"/>
  <w15:docId w15:val="{9AB59C5F-B1E0-40CF-B0C7-0E5F17E51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B4733"/>
    <w:pPr>
      <w:spacing w:after="0" w:line="480" w:lineRule="auto"/>
    </w:pPr>
    <w:rPr>
      <w:rFonts w:ascii="Times New Roman" w:eastAsia="SimSu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51CD5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840A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51CD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1CD5"/>
    <w:rPr>
      <w:rFonts w:ascii="Times New Roman" w:eastAsia="SimSu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151CD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1CD5"/>
    <w:rPr>
      <w:rFonts w:ascii="Times New Roman" w:eastAsia="SimSun" w:hAnsi="Times New Roman" w:cs="Times New Roman"/>
      <w:sz w:val="24"/>
      <w:szCs w:val="24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151CD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oSpacing">
    <w:name w:val="No Spacing"/>
    <w:link w:val="NoSpacingChar"/>
    <w:uiPriority w:val="1"/>
    <w:qFormat/>
    <w:rsid w:val="00151CD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151CD5"/>
  </w:style>
  <w:style w:type="character" w:styleId="Hyperlink">
    <w:name w:val="Hyperlink"/>
    <w:basedOn w:val="DefaultParagraphFont"/>
    <w:unhideWhenUsed/>
    <w:rsid w:val="00151CD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40B15"/>
    <w:pPr>
      <w:ind w:left="720"/>
      <w:contextualSpacing/>
    </w:pPr>
  </w:style>
  <w:style w:type="paragraph" w:customStyle="1" w:styleId="EndNoteBibliographyTitle">
    <w:name w:val="EndNote Bibliography Title"/>
    <w:basedOn w:val="Normal"/>
    <w:link w:val="EndNoteBibliographyTitleChar"/>
    <w:rsid w:val="00910A10"/>
    <w:pPr>
      <w:jc w:val="center"/>
    </w:pPr>
    <w:rPr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910A10"/>
    <w:rPr>
      <w:rFonts w:ascii="Times New Roman" w:eastAsia="SimSun" w:hAnsi="Times New Roman" w:cs="Times New Roman"/>
      <w:noProof/>
      <w:sz w:val="24"/>
      <w:szCs w:val="24"/>
      <w:lang w:eastAsia="en-US"/>
    </w:rPr>
  </w:style>
  <w:style w:type="paragraph" w:customStyle="1" w:styleId="EndNoteBibliography">
    <w:name w:val="EndNote Bibliography"/>
    <w:basedOn w:val="Normal"/>
    <w:link w:val="EndNoteBibliographyChar"/>
    <w:rsid w:val="00910A10"/>
    <w:pPr>
      <w:spacing w:line="240" w:lineRule="auto"/>
    </w:pPr>
    <w:rPr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910A10"/>
    <w:rPr>
      <w:rFonts w:ascii="Times New Roman" w:eastAsia="SimSun" w:hAnsi="Times New Roman" w:cs="Times New Roman"/>
      <w:noProof/>
      <w:sz w:val="24"/>
      <w:szCs w:val="24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80F59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265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2652"/>
    <w:rPr>
      <w:rFonts w:ascii="Segoe UI" w:eastAsia="SimSun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D55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555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555A"/>
    <w:rPr>
      <w:rFonts w:ascii="Times New Roman" w:eastAsia="SimSun" w:hAnsi="Times New Roman" w:cs="Times New Roman"/>
      <w:sz w:val="20"/>
      <w:szCs w:val="20"/>
      <w:lang w:eastAsia="en-US"/>
    </w:rPr>
  </w:style>
  <w:style w:type="character" w:styleId="LineNumber">
    <w:name w:val="line number"/>
    <w:basedOn w:val="DefaultParagraphFont"/>
    <w:uiPriority w:val="99"/>
    <w:semiHidden/>
    <w:unhideWhenUsed/>
    <w:rsid w:val="00783E7F"/>
  </w:style>
  <w:style w:type="character" w:customStyle="1" w:styleId="Heading2Char">
    <w:name w:val="Heading 2 Char"/>
    <w:basedOn w:val="DefaultParagraphFont"/>
    <w:link w:val="Heading2"/>
    <w:uiPriority w:val="9"/>
    <w:rsid w:val="003840A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C33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C333A"/>
    <w:rPr>
      <w:rFonts w:ascii="Times New Roman" w:eastAsia="SimSun" w:hAnsi="Times New Roman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26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0D82FA-6686-419C-9A1E-3B173446B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Ge</dc:creator>
  <cp:keywords/>
  <dc:description/>
  <cp:lastModifiedBy>Zhao, Richard</cp:lastModifiedBy>
  <cp:revision>6</cp:revision>
  <cp:lastPrinted>2018-12-18T01:30:00Z</cp:lastPrinted>
  <dcterms:created xsi:type="dcterms:W3CDTF">2019-02-11T23:45:00Z</dcterms:created>
  <dcterms:modified xsi:type="dcterms:W3CDTF">2019-02-11T23:48:00Z</dcterms:modified>
</cp:coreProperties>
</file>